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ind w:firstLine="643" w:firstLineChars="200"/>
        <w:jc w:val="center"/>
        <w:rPr>
          <w:rFonts w:hint="default" w:eastAsiaTheme="minorEastAsia"/>
          <w:b/>
          <w:bCs/>
          <w:sz w:val="32"/>
          <w:szCs w:val="32"/>
          <w:lang w:val="en-US" w:eastAsia="zh-CN"/>
        </w:rPr>
      </w:pPr>
      <w:r>
        <w:rPr>
          <w:rFonts w:hint="eastAsia"/>
          <w:b/>
          <w:bCs/>
          <w:sz w:val="32"/>
          <w:szCs w:val="32"/>
        </w:rPr>
        <w:t>光盘</w:t>
      </w:r>
      <w:r>
        <w:rPr>
          <w:rFonts w:hint="eastAsia"/>
          <w:b/>
          <w:bCs/>
          <w:sz w:val="32"/>
          <w:szCs w:val="32"/>
          <w:lang w:val="en-US" w:eastAsia="zh-CN"/>
        </w:rPr>
        <w:t>打卡公益项目评估报告</w:t>
      </w:r>
    </w:p>
    <w:p>
      <w:pPr>
        <w:spacing w:before="156" w:beforeLines="50"/>
        <w:ind w:firstLine="562" w:firstLineChars="200"/>
        <w:jc w:val="center"/>
        <w:rPr>
          <w:rFonts w:hint="default" w:eastAsiaTheme="minorEastAsia"/>
          <w:b/>
          <w:bCs/>
          <w:sz w:val="28"/>
          <w:szCs w:val="28"/>
          <w:lang w:val="en-US" w:eastAsia="zh-CN"/>
        </w:rPr>
      </w:pPr>
      <w:r>
        <w:rPr>
          <w:rFonts w:hint="eastAsia"/>
          <w:b/>
          <w:bCs/>
          <w:sz w:val="28"/>
          <w:szCs w:val="28"/>
          <w:lang w:val="en-US" w:eastAsia="zh-CN"/>
        </w:rPr>
        <w:t>一、引述</w:t>
      </w:r>
    </w:p>
    <w:p>
      <w:pPr>
        <w:spacing w:before="156" w:beforeLines="50"/>
        <w:ind w:firstLine="482" w:firstLineChars="200"/>
        <w:rPr>
          <w:rFonts w:hint="default" w:eastAsiaTheme="minorEastAsia"/>
          <w:b/>
          <w:bCs/>
          <w:sz w:val="24"/>
          <w:szCs w:val="24"/>
          <w:lang w:val="en-US" w:eastAsia="zh-CN"/>
        </w:rPr>
      </w:pPr>
      <w:r>
        <w:rPr>
          <w:rFonts w:hint="eastAsia"/>
          <w:b/>
          <w:bCs/>
          <w:sz w:val="24"/>
          <w:szCs w:val="24"/>
          <w:lang w:val="en-US" w:eastAsia="zh-CN"/>
        </w:rPr>
        <w:t>1.光盘打卡行动简单介绍</w:t>
      </w:r>
    </w:p>
    <w:p>
      <w:pPr>
        <w:spacing w:before="156" w:beforeLines="50"/>
        <w:ind w:firstLine="420" w:firstLineChars="200"/>
        <w:rPr>
          <w:rFonts w:hint="eastAsia"/>
          <w:lang w:val="en-US" w:eastAsia="zh-CN"/>
        </w:rPr>
      </w:pPr>
      <w:r>
        <w:rPr>
          <w:rFonts w:hint="eastAsia"/>
          <w:lang w:val="en-US" w:eastAsia="zh-CN"/>
        </w:rPr>
        <w:t>光盘行动于2013年发起，旨在促使人们用餐不浪费、厉行节约。光盘打卡公益行动于2018年发起，旨在用“科技+公益+奖励”手段，进一步推广光盘行动。</w:t>
      </w:r>
    </w:p>
    <w:p>
      <w:pPr>
        <w:spacing w:before="156" w:beforeLines="50"/>
        <w:ind w:firstLine="420" w:firstLineChars="200"/>
        <w:rPr>
          <w:rFonts w:hint="eastAsia"/>
          <w:lang w:val="en-US" w:eastAsia="zh-CN"/>
        </w:rPr>
      </w:pPr>
      <w:r>
        <w:rPr>
          <w:rFonts w:hint="eastAsia"/>
          <w:lang w:val="en-US" w:eastAsia="zh-CN"/>
        </w:rPr>
        <w:t>光盘打卡行动的参与者包括政府机关、社会团体、企业、学校、全国餐饮业、社区和家庭等单位或个体成员；运作机制是：参与者可以通过光盘打卡小程序对餐盘拍照，经由人工智能识别为“光盘”即可获得积分奖励，也可以通过微信朋友圈分享、公众号传播等方式获取积分奖励。参与者所获积分既可以兑换由企业捐赠或赞助的各种优惠券，还可以通过为公益项目献爱心、爱心企业家捐配的形式参与公益活动。</w:t>
      </w:r>
    </w:p>
    <w:p>
      <w:pPr>
        <w:spacing w:before="156" w:beforeLines="50"/>
        <w:ind w:firstLine="420" w:firstLineChars="200"/>
        <w:rPr>
          <w:rFonts w:hint="default"/>
          <w:lang w:val="en-US" w:eastAsia="zh-CN"/>
        </w:rPr>
      </w:pPr>
      <w:r>
        <w:rPr>
          <w:rFonts w:hint="eastAsia"/>
          <w:lang w:val="en-US" w:eastAsia="zh-CN"/>
        </w:rPr>
        <w:t>通过光盘打卡试图实现的目标很明确，即节约粮食、逐渐树立绿色环保的价值观，自觉养成低碳环保的生活习惯；企业通过捐赠善款、赞助产品，可以触达潜在消费者、提升自身公益形象、享受捐赠抵税福利；组织机构入驻光盘打卡行动体系，可以集体性地参与到节能环保的社会化公益之中。</w:t>
      </w:r>
    </w:p>
    <w:p>
      <w:pPr>
        <w:spacing w:before="156" w:beforeLines="50"/>
        <w:ind w:firstLine="482" w:firstLineChars="200"/>
        <w:rPr>
          <w:rFonts w:hint="default"/>
          <w:b/>
          <w:bCs/>
          <w:sz w:val="24"/>
          <w:szCs w:val="24"/>
          <w:lang w:val="en-US" w:eastAsia="zh-CN"/>
        </w:rPr>
      </w:pPr>
      <w:r>
        <w:rPr>
          <w:rFonts w:hint="eastAsia"/>
          <w:b/>
          <w:bCs/>
          <w:sz w:val="24"/>
          <w:szCs w:val="24"/>
          <w:lang w:val="en-US" w:eastAsia="zh-CN"/>
        </w:rPr>
        <w:t>2.评估的需要</w:t>
      </w:r>
    </w:p>
    <w:p>
      <w:pPr>
        <w:spacing w:before="156" w:beforeLines="50"/>
        <w:ind w:firstLine="422" w:firstLineChars="200"/>
        <w:rPr>
          <w:rFonts w:hint="eastAsia"/>
          <w:b/>
          <w:bCs/>
          <w:lang w:val="en-US" w:eastAsia="zh-CN"/>
        </w:rPr>
      </w:pPr>
      <w:r>
        <w:rPr>
          <w:rFonts w:hint="eastAsia"/>
          <w:b/>
          <w:bCs/>
          <w:lang w:val="en-US" w:eastAsia="zh-CN"/>
        </w:rPr>
        <w:t>2.1为什么要评估</w:t>
      </w:r>
    </w:p>
    <w:p>
      <w:pPr>
        <w:spacing w:before="156" w:beforeLines="50"/>
        <w:ind w:firstLine="420" w:firstLineChars="200"/>
        <w:rPr>
          <w:rFonts w:hint="eastAsia"/>
          <w:lang w:val="en-US" w:eastAsia="zh-CN"/>
        </w:rPr>
      </w:pPr>
      <w:r>
        <w:rPr>
          <w:rFonts w:hint="eastAsia"/>
          <w:lang w:val="en-US" w:eastAsia="zh-CN"/>
        </w:rPr>
        <w:t>第一，记录本项目团队已经取得的成效，评价其中的价值产出，向外界展示其特有的社会贡献。</w:t>
      </w:r>
    </w:p>
    <w:p>
      <w:pPr>
        <w:spacing w:before="156" w:beforeLines="50"/>
        <w:ind w:firstLine="420" w:firstLineChars="200"/>
        <w:rPr>
          <w:rFonts w:hint="eastAsia"/>
          <w:lang w:val="en-US" w:eastAsia="zh-CN"/>
        </w:rPr>
      </w:pPr>
      <w:r>
        <w:rPr>
          <w:rFonts w:hint="eastAsia"/>
          <w:lang w:val="en-US" w:eastAsia="zh-CN"/>
        </w:rPr>
        <w:t>第二，探索项目的运作规律，尤其是其中的行为影响与价值传播方式，据此作为一个向社会公众展示自己并进行对话的基础。</w:t>
      </w:r>
    </w:p>
    <w:p>
      <w:pPr>
        <w:spacing w:before="156" w:beforeLines="50"/>
        <w:ind w:firstLine="420" w:firstLineChars="200"/>
        <w:rPr>
          <w:rFonts w:hint="eastAsia"/>
          <w:lang w:val="en-US" w:eastAsia="zh-CN"/>
        </w:rPr>
      </w:pPr>
      <w:r>
        <w:rPr>
          <w:rFonts w:hint="eastAsia"/>
          <w:lang w:val="en-US" w:eastAsia="zh-CN"/>
        </w:rPr>
        <w:t>第三，用于项目团队自我把握和自我思考，以便不断提升和改善自己的运作体系。</w:t>
      </w:r>
    </w:p>
    <w:p>
      <w:pPr>
        <w:spacing w:before="156" w:beforeLines="50"/>
        <w:ind w:firstLine="422" w:firstLineChars="200"/>
        <w:rPr>
          <w:rFonts w:hint="eastAsia"/>
          <w:b/>
          <w:bCs/>
          <w:lang w:val="en-US" w:eastAsia="zh-CN"/>
        </w:rPr>
      </w:pPr>
      <w:r>
        <w:rPr>
          <w:rFonts w:hint="eastAsia"/>
          <w:b/>
          <w:bCs/>
          <w:lang w:val="en-US" w:eastAsia="zh-CN"/>
        </w:rPr>
        <w:t>2.2评估的性质</w:t>
      </w:r>
    </w:p>
    <w:p>
      <w:pPr>
        <w:spacing w:before="156" w:beforeLines="50"/>
        <w:ind w:firstLine="420" w:firstLineChars="200"/>
        <w:rPr>
          <w:rFonts w:hint="eastAsia"/>
          <w:lang w:val="en-US" w:eastAsia="zh-CN"/>
        </w:rPr>
      </w:pPr>
      <w:r>
        <w:rPr>
          <w:rFonts w:hint="eastAsia"/>
          <w:lang w:val="en-US" w:eastAsia="zh-CN"/>
        </w:rPr>
        <w:t>本次评估属于对项目运作的抽象模式的梳理，具体内容包括本项目的运作机制与价值产出两个方面。这样一种评估方法简练，但对于逻辑性要求高，促使我们对于项目运作体系做一个整体性的把握。</w:t>
      </w:r>
    </w:p>
    <w:p>
      <w:pPr>
        <w:spacing w:before="156" w:beforeLines="50"/>
        <w:ind w:firstLine="482" w:firstLineChars="200"/>
        <w:rPr>
          <w:rFonts w:hint="eastAsia"/>
          <w:b/>
          <w:bCs/>
          <w:sz w:val="24"/>
          <w:szCs w:val="24"/>
          <w:lang w:val="en-US" w:eastAsia="zh-CN"/>
        </w:rPr>
      </w:pPr>
      <w:r>
        <w:rPr>
          <w:rFonts w:hint="eastAsia"/>
          <w:b/>
          <w:bCs/>
          <w:sz w:val="24"/>
          <w:szCs w:val="24"/>
          <w:lang w:val="en-US" w:eastAsia="zh-CN"/>
        </w:rPr>
        <w:t>3.评估的方法</w:t>
      </w:r>
    </w:p>
    <w:p>
      <w:pPr>
        <w:spacing w:before="156" w:beforeLines="50"/>
        <w:ind w:firstLine="420" w:firstLineChars="200"/>
        <w:rPr>
          <w:rFonts w:hint="eastAsia"/>
          <w:lang w:val="en-US" w:eastAsia="zh-CN"/>
        </w:rPr>
      </w:pPr>
      <w:r>
        <w:rPr>
          <w:rFonts w:hint="eastAsia"/>
          <w:lang w:val="en-US" w:eastAsia="zh-CN"/>
        </w:rPr>
        <w:t>第一，核心方法是与项目团队尤其是项目主要负责人进行深度的访谈，把握其整体的运作脉络，了解其运作思路。</w:t>
      </w:r>
    </w:p>
    <w:p>
      <w:pPr>
        <w:spacing w:before="156" w:beforeLines="50"/>
        <w:ind w:firstLine="420" w:firstLineChars="200"/>
        <w:rPr>
          <w:rFonts w:hint="eastAsia"/>
          <w:lang w:val="en-US" w:eastAsia="zh-CN"/>
        </w:rPr>
      </w:pPr>
      <w:r>
        <w:rPr>
          <w:rFonts w:hint="eastAsia"/>
          <w:lang w:val="en-US" w:eastAsia="zh-CN"/>
        </w:rPr>
        <w:t>第二，结合更多的事实，例如网站上的、媒体报道中的事实，进行辅助性的核证工作。</w:t>
      </w:r>
    </w:p>
    <w:p>
      <w:pPr>
        <w:spacing w:before="156" w:beforeLines="50"/>
        <w:ind w:firstLine="420" w:firstLineChars="200"/>
        <w:rPr>
          <w:rFonts w:hint="eastAsia"/>
          <w:lang w:val="en-US" w:eastAsia="zh-CN"/>
        </w:rPr>
      </w:pPr>
      <w:r>
        <w:rPr>
          <w:rFonts w:hint="eastAsia"/>
          <w:lang w:val="en-US" w:eastAsia="zh-CN"/>
        </w:rPr>
        <w:t>第三，就主要事实和思路进行分析，将其纳入到专业化的分析体系中来加以把控，与既有的理论与社会发展格局关联起来；之后，从运作体系的表象中，分解出更多的深层次技术与价值产出脉络。</w:t>
      </w:r>
    </w:p>
    <w:p>
      <w:pPr>
        <w:spacing w:before="156" w:beforeLines="50"/>
        <w:ind w:firstLine="482" w:firstLineChars="200"/>
        <w:rPr>
          <w:rFonts w:hint="default"/>
          <w:b/>
          <w:bCs/>
          <w:sz w:val="24"/>
          <w:szCs w:val="24"/>
          <w:lang w:val="en-US" w:eastAsia="zh-CN"/>
        </w:rPr>
      </w:pPr>
      <w:r>
        <w:rPr>
          <w:rFonts w:hint="eastAsia"/>
          <w:b/>
          <w:bCs/>
          <w:sz w:val="24"/>
          <w:szCs w:val="24"/>
          <w:lang w:val="en-US" w:eastAsia="zh-CN"/>
        </w:rPr>
        <w:t>4.价值产出分析框架</w:t>
      </w:r>
    </w:p>
    <w:p>
      <w:pPr>
        <w:spacing w:before="156" w:beforeLines="50"/>
        <w:ind w:firstLine="420" w:firstLineChars="200"/>
        <w:rPr>
          <w:rFonts w:hint="eastAsia"/>
          <w:lang w:val="en-US" w:eastAsia="zh-CN"/>
        </w:rPr>
      </w:pPr>
      <w:r>
        <w:rPr>
          <w:rFonts w:hint="eastAsia"/>
          <w:lang w:val="en-US" w:eastAsia="zh-CN"/>
        </w:rPr>
        <w:t>本次评估核心目的，就是勾勒出项目在各个层面所产生的社会贡献。为此需要勾勒一个基本的价值分析框架。该框架包含以下三个方面：</w:t>
      </w:r>
    </w:p>
    <w:p>
      <w:pPr>
        <w:spacing w:before="156" w:beforeLines="50"/>
        <w:ind w:firstLine="420" w:firstLineChars="200"/>
        <w:rPr>
          <w:rFonts w:hint="eastAsia"/>
          <w:lang w:val="en-US" w:eastAsia="zh-CN"/>
        </w:rPr>
      </w:pPr>
      <w:r>
        <w:rPr>
          <w:rFonts w:hint="eastAsia"/>
          <w:lang w:val="en-US" w:eastAsia="zh-CN"/>
        </w:rPr>
        <w:t>第一，简约生活行为。这里包含节约粮食、环保化的生活。这也是该项目在其运作过程中的最直接的目标。</w:t>
      </w:r>
    </w:p>
    <w:p>
      <w:pPr>
        <w:spacing w:before="156" w:beforeLines="50"/>
        <w:ind w:firstLine="420" w:firstLineChars="200"/>
        <w:rPr>
          <w:rFonts w:hint="eastAsia"/>
          <w:lang w:val="en-US" w:eastAsia="zh-CN"/>
        </w:rPr>
      </w:pPr>
      <w:r>
        <w:rPr>
          <w:rFonts w:hint="eastAsia"/>
          <w:lang w:val="en-US" w:eastAsia="zh-CN"/>
        </w:rPr>
        <w:t>第二，一种新型的公共利益推动方式。其实，也就是在政府的推动之外，一种由社会力量推动的公共利益满足方式。</w:t>
      </w:r>
    </w:p>
    <w:p>
      <w:pPr>
        <w:spacing w:before="156" w:beforeLines="50"/>
        <w:ind w:firstLine="420" w:firstLineChars="200"/>
        <w:rPr>
          <w:rFonts w:hint="default"/>
          <w:lang w:val="en-US" w:eastAsia="zh-CN"/>
        </w:rPr>
      </w:pPr>
      <w:r>
        <w:rPr>
          <w:rFonts w:hint="eastAsia"/>
          <w:lang w:val="en-US" w:eastAsia="zh-CN"/>
        </w:rPr>
        <w:t>本项目是一份典型的社会化的运作，它承载互联网媒体上，以社会企业、基金会双主体构成的平台进行运作。参与者本着自愿原则进出自由。之后，随着行动的体系化程度增高和规模化加大，它又将更多的社会公众、企业以及政府的力量卷入进来，形成由社会力量牵引、整个社会联动的新型运作体系。这是一项重要的机制创新。</w:t>
      </w:r>
    </w:p>
    <w:p>
      <w:pPr>
        <w:spacing w:before="156" w:beforeLines="50"/>
        <w:ind w:firstLine="420" w:firstLineChars="200"/>
        <w:rPr>
          <w:rFonts w:hint="eastAsia"/>
          <w:lang w:val="en-US" w:eastAsia="zh-CN"/>
        </w:rPr>
      </w:pPr>
      <w:bookmarkStart w:id="0" w:name="_GoBack"/>
      <w:bookmarkEnd w:id="0"/>
      <w:r>
        <w:rPr>
          <w:rFonts w:hint="eastAsia"/>
          <w:lang w:val="en-US" w:eastAsia="zh-CN"/>
        </w:rPr>
        <w:t>第三，一条价值传播通道。评估中，将本项目作为一份自然而然的价值观的影响与传播来看待，这种特定的行为与特定的观念关联在一起，因此在倡导人们产生特定行为之时，则会自觉不自觉的将人们引导到一种特定的价值观体系之中。因此，这里是特定价值的影响源头，以及不同观点相互对话的场所。</w:t>
      </w:r>
    </w:p>
    <w:p>
      <w:pPr>
        <w:spacing w:before="156" w:beforeLines="50"/>
        <w:ind w:firstLine="420" w:firstLineChars="200"/>
        <w:rPr>
          <w:rFonts w:hint="default"/>
          <w:lang w:val="en-US" w:eastAsia="zh-CN"/>
        </w:rPr>
      </w:pPr>
      <w:r>
        <w:rPr>
          <w:rFonts w:hint="eastAsia"/>
          <w:lang w:val="en-US" w:eastAsia="zh-CN"/>
        </w:rPr>
        <w:t>第四，整个行动的科学理性化的行为方式，包括它们考核计算自身的经济与生态价值产出的方式、将具有情感意义的节约粮食行为与具有理性意义的行动方案合理设计相结合的能力、将更多的一般化公众卷入进来过程中对于互联网技术的创造性运用，等等。</w:t>
      </w:r>
    </w:p>
    <w:p>
      <w:pPr>
        <w:spacing w:before="156" w:beforeLines="50"/>
        <w:ind w:firstLine="420" w:firstLineChars="200"/>
        <w:rPr>
          <w:rFonts w:hint="eastAsia"/>
          <w:lang w:val="en-US" w:eastAsia="zh-CN"/>
        </w:rPr>
      </w:pPr>
      <w:r>
        <w:rPr>
          <w:rFonts w:hint="eastAsia"/>
          <w:lang w:val="en-US" w:eastAsia="zh-CN"/>
        </w:rPr>
        <w:t>以下将就其公共利益的推动方式/机制，与由此所产生的价值两个方面展开讨论，产生评估结论。</w:t>
      </w:r>
    </w:p>
    <w:p>
      <w:pPr>
        <w:spacing w:before="156" w:beforeLines="50"/>
        <w:ind w:firstLine="562" w:firstLineChars="200"/>
        <w:jc w:val="center"/>
        <w:rPr>
          <w:rFonts w:hint="default"/>
          <w:lang w:val="en-US" w:eastAsia="zh-CN"/>
        </w:rPr>
      </w:pPr>
      <w:r>
        <w:rPr>
          <w:rFonts w:hint="eastAsia"/>
          <w:b/>
          <w:bCs/>
          <w:sz w:val="28"/>
          <w:szCs w:val="28"/>
          <w:lang w:val="en-US" w:eastAsia="zh-CN"/>
        </w:rPr>
        <w:t>二、一种新型的公共利益推动方式</w:t>
      </w:r>
    </w:p>
    <w:p>
      <w:pPr>
        <w:spacing w:before="156" w:beforeLines="50"/>
        <w:ind w:firstLine="420" w:firstLineChars="200"/>
        <w:rPr>
          <w:rFonts w:hint="eastAsia"/>
          <w:lang w:val="en-US" w:eastAsia="zh-CN"/>
        </w:rPr>
      </w:pPr>
      <w:r>
        <w:rPr>
          <w:rFonts w:hint="eastAsia"/>
          <w:lang w:val="en-US" w:eastAsia="zh-CN"/>
        </w:rPr>
        <w:t>这是本项目的最主要的社会价值贡献。它在推动一份餐后的光盘打卡行为，该行为由于与国家的价值观推动方向相一致，因而，这是一份通过社会化的运作方式，来实现某种代表全社会价值观的公共利益推动行为。</w:t>
      </w:r>
    </w:p>
    <w:p>
      <w:pPr>
        <w:spacing w:before="156" w:beforeLines="50"/>
        <w:ind w:firstLine="420" w:firstLineChars="200"/>
        <w:rPr>
          <w:rFonts w:hint="default"/>
          <w:lang w:val="en-US" w:eastAsia="zh-CN"/>
        </w:rPr>
      </w:pPr>
      <w:r>
        <w:rPr>
          <w:rFonts w:hint="eastAsia"/>
          <w:lang w:val="en-US" w:eastAsia="zh-CN"/>
        </w:rPr>
        <w:t>虽然在诸多方面，社会化的公共利益提供早已就是一种常态，但本项目在其带动全社会不同利益方（包含体制内的力量）的运作方面，所达到的程度却是较为罕见的。</w:t>
      </w:r>
    </w:p>
    <w:p>
      <w:pPr>
        <w:spacing w:before="156" w:beforeLines="50"/>
        <w:ind w:firstLine="482" w:firstLineChars="200"/>
        <w:rPr>
          <w:rFonts w:hint="default"/>
          <w:b/>
          <w:bCs/>
          <w:sz w:val="24"/>
          <w:szCs w:val="24"/>
          <w:lang w:val="en-US" w:eastAsia="zh-CN"/>
        </w:rPr>
      </w:pPr>
      <w:r>
        <w:rPr>
          <w:rFonts w:hint="eastAsia"/>
          <w:b/>
          <w:bCs/>
          <w:sz w:val="24"/>
          <w:szCs w:val="24"/>
          <w:lang w:val="en-US" w:eastAsia="zh-CN"/>
        </w:rPr>
        <w:t>1.一份特定的公共利益提供过程</w:t>
      </w:r>
    </w:p>
    <w:p>
      <w:pPr>
        <w:spacing w:before="156" w:beforeLines="50"/>
        <w:ind w:firstLine="420" w:firstLineChars="200"/>
        <w:rPr>
          <w:rFonts w:hint="eastAsia"/>
          <w:lang w:val="en-US" w:eastAsia="zh-CN"/>
        </w:rPr>
      </w:pPr>
      <w:r>
        <w:rPr>
          <w:rFonts w:hint="eastAsia"/>
          <w:lang w:val="en-US" w:eastAsia="zh-CN"/>
        </w:rPr>
        <w:t>在传统上，全社会的公共利益是由政府的力量来代言的。通常，行政体系与事业单位是自上而下的具体的推动者。如果公共利益正如本项目这样，仅仅是一份宣传方面的内容，则是设置特定的宣传部门来加以完成。</w:t>
      </w:r>
    </w:p>
    <w:p>
      <w:pPr>
        <w:spacing w:before="156" w:beforeLines="50"/>
        <w:ind w:firstLine="420" w:firstLineChars="200"/>
        <w:rPr>
          <w:rFonts w:hint="eastAsia"/>
          <w:lang w:val="en-US" w:eastAsia="zh-CN"/>
        </w:rPr>
      </w:pPr>
      <w:r>
        <w:rPr>
          <w:rFonts w:hint="eastAsia"/>
          <w:lang w:val="en-US" w:eastAsia="zh-CN"/>
        </w:rPr>
        <w:t>在推动社会治理的时代，公共利益的代言人通常也可以由社会领域里的力量来承担，例如公益组织、社会企业等力量。由社会化推动的好处是，其中的行动者都是自愿选择的，而并非强制性的，行动过程中公众也有相当程度的自主性空间，因此不管是从启动还是行动，都体现出来公众自己的意愿。这样一宗模式在行动的效率、公众自愿参与行动与接受影响的程度，都会明显提升。</w:t>
      </w:r>
    </w:p>
    <w:p>
      <w:pPr>
        <w:spacing w:before="156" w:beforeLines="50"/>
        <w:ind w:firstLine="420" w:firstLineChars="200"/>
        <w:rPr>
          <w:rFonts w:hint="eastAsia"/>
          <w:lang w:val="en-US" w:eastAsia="zh-CN"/>
        </w:rPr>
      </w:pPr>
      <w:r>
        <w:rPr>
          <w:rFonts w:hint="eastAsia"/>
          <w:lang w:val="en-US" w:eastAsia="zh-CN"/>
        </w:rPr>
        <w:t>由社会力量做主题推动公共服务，还可以成为政府工作的有力补充。在社会力量达到一定程度之后，政府的力量可以呼应进来，形成社会-政府联合推动的方式。本项目就是这样一种模式，且已经达到了很高的程度。其中一些政府推动的职能加载到了本项目的社会化运作体系之中，甚至正是社会力量将体制内的某种行动的意愿激活，从而引导出了一个由社会牵头、更多的社会力量卷入、政府也加以支持和配合的行动系统。</w:t>
      </w:r>
    </w:p>
    <w:p>
      <w:pPr>
        <w:spacing w:before="156" w:beforeLines="50"/>
        <w:ind w:firstLine="420" w:firstLineChars="200"/>
        <w:rPr>
          <w:rFonts w:hint="eastAsia"/>
          <w:lang w:val="en-US" w:eastAsia="zh-CN"/>
        </w:rPr>
      </w:pPr>
      <w:r>
        <w:rPr>
          <w:rFonts w:hint="eastAsia"/>
          <w:lang w:val="en-US" w:eastAsia="zh-CN"/>
        </w:rPr>
        <w:t>这正是本项目所产生出来的第一份价值。考察这份价值需要整体性的、完整性的考察，它的整个运作机制，包括从起源，到互联网平台的运用，再到体制内、体制外力量的卷入，再到从国内影响到国际层面。以下打乱上述顺序，针对不同侧面的内容依次描述。</w:t>
      </w:r>
    </w:p>
    <w:p>
      <w:pPr>
        <w:spacing w:before="156" w:beforeLines="50"/>
        <w:ind w:firstLine="482" w:firstLineChars="200"/>
        <w:rPr>
          <w:rFonts w:hint="default"/>
          <w:b/>
          <w:bCs/>
          <w:sz w:val="24"/>
          <w:szCs w:val="24"/>
          <w:lang w:val="en-US" w:eastAsia="zh-CN"/>
        </w:rPr>
      </w:pPr>
      <w:r>
        <w:rPr>
          <w:rFonts w:hint="eastAsia"/>
          <w:b/>
          <w:bCs/>
          <w:sz w:val="24"/>
          <w:szCs w:val="24"/>
          <w:lang w:val="en-US" w:eastAsia="zh-CN"/>
        </w:rPr>
        <w:t>2.互联网平台作为载体</w:t>
      </w:r>
    </w:p>
    <w:p>
      <w:pPr>
        <w:spacing w:before="156" w:beforeLines="50"/>
        <w:ind w:firstLine="422" w:firstLineChars="200"/>
        <w:rPr>
          <w:rFonts w:hint="eastAsia"/>
          <w:b/>
          <w:bCs/>
          <w:lang w:val="en-US" w:eastAsia="zh-CN"/>
        </w:rPr>
      </w:pPr>
      <w:r>
        <w:rPr>
          <w:rFonts w:hint="eastAsia"/>
          <w:b/>
          <w:bCs/>
          <w:lang w:val="en-US" w:eastAsia="zh-CN"/>
        </w:rPr>
        <w:t>2.1可以把它看作一次简单的互联网平台上的行动</w:t>
      </w:r>
    </w:p>
    <w:p>
      <w:pPr>
        <w:spacing w:before="156" w:beforeLines="50"/>
        <w:ind w:firstLine="420" w:firstLineChars="200"/>
        <w:rPr>
          <w:rFonts w:hint="eastAsia"/>
          <w:lang w:val="en-US" w:eastAsia="zh-CN"/>
        </w:rPr>
      </w:pPr>
      <w:r>
        <w:rPr>
          <w:rFonts w:hint="eastAsia"/>
          <w:lang w:val="en-US" w:eastAsia="zh-CN"/>
        </w:rPr>
        <w:t>通过互联网平台，可以将930万的人同时汇聚到这里，从而实现一个互联网平台上的行动与信息的转化市场。那些低效率的事情便瞬间变得高效，行动的成本瞬间降低，让组织的能力快速提升。</w:t>
      </w:r>
    </w:p>
    <w:p>
      <w:pPr>
        <w:spacing w:before="156" w:beforeLines="50"/>
        <w:ind w:firstLine="420" w:firstLineChars="200"/>
        <w:rPr>
          <w:rFonts w:hint="eastAsia"/>
          <w:lang w:val="en-US" w:eastAsia="zh-CN"/>
        </w:rPr>
      </w:pPr>
      <w:r>
        <w:rPr>
          <w:rFonts w:hint="eastAsia"/>
          <w:lang w:val="zh-CN" w:eastAsia="zh-CN"/>
        </w:rPr>
        <w:t>借助互联网，政府部门、机关单位、学校、企业都可以在光盘打卡平台创建光盘</w:t>
      </w:r>
      <w:r>
        <w:rPr>
          <w:rFonts w:hint="eastAsia"/>
          <w:lang w:val="en-US" w:eastAsia="zh-CN"/>
        </w:rPr>
        <w:t>打卡</w:t>
      </w:r>
      <w:r>
        <w:rPr>
          <w:rFonts w:hint="eastAsia"/>
          <w:lang w:val="zh-CN" w:eastAsia="zh-CN"/>
        </w:rPr>
        <w:t>行动专属群组，然后邀请员工或者用户参与进来。同时平台功能丰富，包括自定义的界面展示，朋友圈分享，定制化的物料，榜单活动，甚至还可以上架自己的奖励，比如说工会提供光盘</w:t>
      </w:r>
      <w:r>
        <w:rPr>
          <w:rFonts w:hint="eastAsia"/>
          <w:lang w:val="en-US" w:eastAsia="zh-CN"/>
        </w:rPr>
        <w:t>打卡</w:t>
      </w:r>
      <w:r>
        <w:rPr>
          <w:rFonts w:hint="eastAsia"/>
          <w:lang w:val="zh-CN" w:eastAsia="zh-CN"/>
        </w:rPr>
        <w:t>的奖品，也可以专门上架给自己的员工在这个平台上做兑换，并且参与各方以及政府部门都可了解参与情况，进而积极参与进来。正是</w:t>
      </w:r>
      <w:r>
        <w:rPr>
          <w:rFonts w:hint="eastAsia"/>
          <w:lang w:val="en-US" w:eastAsia="zh-CN"/>
        </w:rPr>
        <w:t>依托光盘打卡平台这一平台，用户的参与以及公益组织、爱心企业的捐赠搭建了“企业配捐-用户参与”和“用户打卡-赋能公益”的全链条公益模式，使个体、企业、组织能够获得良性互动，互通有无。</w:t>
      </w:r>
    </w:p>
    <w:p>
      <w:pPr>
        <w:spacing w:before="156" w:beforeLines="50"/>
        <w:ind w:firstLine="420" w:firstLineChars="200"/>
        <w:rPr>
          <w:rFonts w:hint="eastAsia"/>
          <w:lang w:val="en-US" w:eastAsia="zh-CN"/>
        </w:rPr>
      </w:pPr>
      <w:r>
        <w:rPr>
          <w:rFonts w:hint="eastAsia"/>
          <w:lang w:val="en-US" w:eastAsia="zh-CN"/>
        </w:rPr>
        <w:t>此外，互联网也为线上线下统筹分类实施提供了可能性，推动</w:t>
      </w:r>
      <w:r>
        <w:rPr>
          <w:rFonts w:hint="eastAsia"/>
          <w:lang w:val="zh-CN" w:eastAsia="zh-CN"/>
        </w:rPr>
        <w:t>各方联动起来参与到光盘打卡行动中去。</w:t>
      </w:r>
      <w:r>
        <w:rPr>
          <w:rFonts w:hint="eastAsia"/>
          <w:lang w:val="en-US" w:eastAsia="zh-CN"/>
        </w:rPr>
        <w:t>通过线上的</w:t>
      </w:r>
      <w:r>
        <w:rPr>
          <w:rFonts w:hint="eastAsia"/>
          <w:lang w:val="zh-CN" w:eastAsia="zh-CN"/>
        </w:rPr>
        <w:t>持续推广，口口相传、分享互动以及结合正能量明星KOL、设置榜单等的社会化传播，配合线下发放宣传物料，在用餐的醒目位置放置 “光盘行动” 提示桌牌和桌贴。</w:t>
      </w:r>
    </w:p>
    <w:p>
      <w:pPr>
        <w:spacing w:before="156" w:beforeLines="50"/>
        <w:ind w:firstLine="420" w:firstLineChars="200"/>
        <w:rPr>
          <w:rFonts w:hint="eastAsia"/>
          <w:lang w:val="en-US" w:eastAsia="zh-CN"/>
        </w:rPr>
      </w:pPr>
      <w:r>
        <w:rPr>
          <w:rFonts w:hint="eastAsia"/>
          <w:lang w:val="en-US" w:eastAsia="zh-CN"/>
        </w:rPr>
        <w:t>总之，正是在此基础上，才有了形成大规模社会化运作体系的可能。</w:t>
      </w:r>
    </w:p>
    <w:p>
      <w:pPr>
        <w:spacing w:before="156" w:beforeLines="50"/>
        <w:ind w:firstLine="422" w:firstLineChars="200"/>
        <w:rPr>
          <w:rFonts w:hint="eastAsia"/>
          <w:b/>
          <w:bCs/>
          <w:lang w:val="en-US" w:eastAsia="zh-CN"/>
        </w:rPr>
      </w:pPr>
      <w:r>
        <w:rPr>
          <w:rFonts w:hint="eastAsia"/>
          <w:b/>
          <w:bCs/>
          <w:lang w:val="en-US" w:eastAsia="zh-CN"/>
        </w:rPr>
        <w:t>2.2借助于一些有兴趣的玩法</w:t>
      </w:r>
    </w:p>
    <w:p>
      <w:pPr>
        <w:spacing w:before="156" w:beforeLines="50"/>
        <w:ind w:firstLine="420" w:firstLineChars="200"/>
        <w:rPr>
          <w:rFonts w:hint="eastAsia"/>
          <w:lang w:val="en-US" w:eastAsia="zh-CN"/>
        </w:rPr>
      </w:pPr>
      <w:r>
        <w:rPr>
          <w:rFonts w:hint="eastAsia"/>
          <w:lang w:val="en-US" w:eastAsia="zh-CN"/>
        </w:rPr>
        <w:t>2020年8月在光盘打卡行动中加入游戏化要素，即加入一个游戏养成的东西，打卡用户在吃完饭后可以获得一份虚拟爱心餐，然后所获爱心餐可以投喂给设计出的虚拟人物，然后它就会变身到全国各个地方，使光盘打卡变得更有趣味。</w:t>
      </w:r>
    </w:p>
    <w:p>
      <w:pPr>
        <w:spacing w:before="156" w:beforeLines="50"/>
        <w:ind w:firstLine="420" w:firstLineChars="200"/>
        <w:rPr>
          <w:rFonts w:hint="default"/>
          <w:lang w:val="en-US" w:eastAsia="zh-CN"/>
        </w:rPr>
      </w:pPr>
      <w:r>
        <w:rPr>
          <w:rFonts w:hint="eastAsia"/>
          <w:lang w:val="zh-CN" w:eastAsia="zh-CN"/>
        </w:rPr>
        <w:t>光盘打卡用户不仅可以在光盘打卡平台上传个人光盘打卡获得积分，还可以通过分享微信群、微信朋友圈以及绿色故事等多渠道获得积分奖励。参与形式丰富有趣，如河南的参与者说“冰墩墩这么可爱谁能不爱呢，所以我听从冰墩墩的提醒，也在节约粮食。”云南的“小燕子”说：“长津湖里的各位先烈们条件艰苦，为了生存连能硌掉牙的冻土豆都省着吃，我们又有什么理由浪费粮食呢？”。这种生动有趣、富有创新性的参与方式，使光盘打卡变得更加有意思，促使光盘</w:t>
      </w:r>
      <w:r>
        <w:rPr>
          <w:rFonts w:hint="eastAsia"/>
          <w:lang w:val="en-US" w:eastAsia="zh-CN"/>
        </w:rPr>
        <w:t>打卡</w:t>
      </w:r>
      <w:r>
        <w:rPr>
          <w:rFonts w:hint="eastAsia"/>
          <w:lang w:val="zh-CN" w:eastAsia="zh-CN"/>
        </w:rPr>
        <w:t>从“我应该”变成“我愿意”。</w:t>
      </w:r>
    </w:p>
    <w:p>
      <w:pPr>
        <w:spacing w:before="156" w:beforeLines="50"/>
        <w:ind w:firstLine="482" w:firstLineChars="200"/>
        <w:rPr>
          <w:rFonts w:hint="default"/>
          <w:b/>
          <w:bCs/>
          <w:sz w:val="24"/>
          <w:szCs w:val="24"/>
          <w:lang w:val="en-US" w:eastAsia="zh-CN"/>
        </w:rPr>
      </w:pPr>
      <w:r>
        <w:rPr>
          <w:rFonts w:hint="eastAsia"/>
          <w:b/>
          <w:bCs/>
          <w:sz w:val="24"/>
          <w:szCs w:val="24"/>
          <w:lang w:val="en-US" w:eastAsia="zh-CN"/>
        </w:rPr>
        <w:t>3.一个体系化的社会运作网络</w:t>
      </w:r>
    </w:p>
    <w:p>
      <w:pPr>
        <w:spacing w:before="156" w:beforeLines="50"/>
        <w:ind w:firstLine="420" w:firstLineChars="200"/>
        <w:rPr>
          <w:rFonts w:hint="eastAsia"/>
          <w:lang w:val="en-US" w:eastAsia="zh-CN"/>
        </w:rPr>
      </w:pPr>
      <w:r>
        <w:rPr>
          <w:rFonts w:hint="eastAsia"/>
        </w:rPr>
        <w:t>借助</w:t>
      </w:r>
      <w:r>
        <w:rPr>
          <w:rFonts w:hint="eastAsia"/>
          <w:lang w:val="en-US" w:eastAsia="zh-CN"/>
        </w:rPr>
        <w:t>于</w:t>
      </w:r>
      <w:r>
        <w:rPr>
          <w:rFonts w:hint="eastAsia"/>
        </w:rPr>
        <w:t>互联网</w:t>
      </w:r>
      <w:r>
        <w:rPr>
          <w:rFonts w:hint="eastAsia"/>
          <w:lang w:val="en-US" w:eastAsia="zh-CN"/>
        </w:rPr>
        <w:t>运作体系</w:t>
      </w:r>
      <w:r>
        <w:rPr>
          <w:rFonts w:hint="eastAsia"/>
        </w:rPr>
        <w:t>，动员</w:t>
      </w:r>
      <w:r>
        <w:rPr>
          <w:rFonts w:hint="eastAsia"/>
          <w:lang w:val="en-US" w:eastAsia="zh-CN"/>
        </w:rPr>
        <w:t>起来</w:t>
      </w:r>
      <w:r>
        <w:rPr>
          <w:rFonts w:hint="eastAsia"/>
        </w:rPr>
        <w:t>的是一个社会化</w:t>
      </w:r>
      <w:r>
        <w:rPr>
          <w:rFonts w:hint="eastAsia"/>
          <w:lang w:val="en-US" w:eastAsia="zh-CN"/>
        </w:rPr>
        <w:t>运作的</w:t>
      </w:r>
      <w:r>
        <w:rPr>
          <w:rFonts w:hint="eastAsia"/>
        </w:rPr>
        <w:t>体系</w:t>
      </w:r>
      <w:r>
        <w:rPr>
          <w:rFonts w:hint="eastAsia"/>
          <w:lang w:eastAsia="zh-CN"/>
        </w:rPr>
        <w:t>，</w:t>
      </w:r>
      <w:r>
        <w:rPr>
          <w:rFonts w:hint="eastAsia"/>
          <w:lang w:val="en-US" w:eastAsia="zh-CN"/>
        </w:rPr>
        <w:t>从而实现社会化的公益事业运作。</w:t>
      </w:r>
    </w:p>
    <w:p>
      <w:pPr>
        <w:spacing w:before="156" w:beforeLines="50"/>
        <w:ind w:firstLine="420" w:firstLineChars="200"/>
        <w:rPr>
          <w:rFonts w:hint="default"/>
          <w:lang w:val="en-US" w:eastAsia="zh-CN"/>
        </w:rPr>
      </w:pPr>
      <w:r>
        <w:rPr>
          <w:rFonts w:hint="eastAsia"/>
          <w:lang w:val="en-US" w:eastAsia="zh-CN"/>
        </w:rPr>
        <w:t>社会化的公益运作，可以同样形成规模，形成体系，且具有自身的运作机制。因而，在这一传统上由政府统领运作的场所，形成了社会自身的运作体系。以下对其具体运作的表现予以勾勒。</w:t>
      </w:r>
    </w:p>
    <w:p>
      <w:pPr>
        <w:spacing w:before="156" w:beforeLines="50"/>
        <w:ind w:firstLine="422" w:firstLineChars="200"/>
        <w:rPr>
          <w:rFonts w:hint="eastAsia"/>
          <w:b/>
          <w:bCs/>
          <w:lang w:val="en-US" w:eastAsia="zh-CN"/>
        </w:rPr>
      </w:pPr>
      <w:r>
        <w:rPr>
          <w:rFonts w:hint="eastAsia"/>
          <w:b/>
          <w:bCs/>
          <w:lang w:val="en-US" w:eastAsia="zh-CN"/>
        </w:rPr>
        <w:t>3.1社会公众的个人化加入</w:t>
      </w:r>
    </w:p>
    <w:p>
      <w:pPr>
        <w:spacing w:before="156" w:beforeLines="50"/>
        <w:ind w:firstLine="420" w:firstLineChars="200"/>
        <w:rPr>
          <w:rFonts w:hint="eastAsia"/>
          <w:lang w:val="en-US" w:eastAsia="zh-CN"/>
        </w:rPr>
      </w:pPr>
      <w:r>
        <w:rPr>
          <w:rFonts w:hint="eastAsia"/>
          <w:lang w:val="en-US" w:eastAsia="zh-CN"/>
        </w:rPr>
        <w:t>本项目的核心就是吸纳更多的社会公众加入进来。他们是其中的光盘打卡行动的践行者，也是实际效果的直接贡献人。</w:t>
      </w:r>
    </w:p>
    <w:p>
      <w:pPr>
        <w:spacing w:before="156" w:beforeLines="50"/>
        <w:ind w:firstLine="420" w:firstLineChars="200"/>
        <w:rPr>
          <w:rFonts w:hint="eastAsia"/>
          <w:lang w:val="zh-CN" w:eastAsia="zh-CN"/>
        </w:rPr>
      </w:pPr>
      <w:r>
        <w:rPr>
          <w:rFonts w:hint="eastAsia"/>
          <w:lang w:val="en-US" w:eastAsia="zh-CN"/>
        </w:rPr>
        <w:t>个人可以自主通过拍照上传光盘成果，人工智能审核通过即可获得积分奖励，所得积分可用于兑换奖品，也可用于爱心捐赠，例如，</w:t>
      </w:r>
      <w:r>
        <w:rPr>
          <w:rFonts w:hint="eastAsia"/>
          <w:lang w:val="zh-CN" w:eastAsia="zh-CN"/>
        </w:rPr>
        <w:t>用户一次光盘获得了一百积分，一百积分相当于一毛钱，他配捐出去然后由爱心企业来付这个钱，这个模式就是你光盘我捐款，相当于用户就是通过个人的一个勤俭节约的行为就能实现慈善帮扶的效果，所以通过这种形式也是去促进用户来参与光盘</w:t>
      </w:r>
      <w:r>
        <w:rPr>
          <w:rFonts w:hint="eastAsia"/>
          <w:lang w:val="en-US" w:eastAsia="zh-CN"/>
        </w:rPr>
        <w:t>打卡</w:t>
      </w:r>
      <w:r>
        <w:rPr>
          <w:rFonts w:hint="eastAsia"/>
          <w:lang w:val="zh-CN" w:eastAsia="zh-CN"/>
        </w:rPr>
        <w:t>。</w:t>
      </w:r>
      <w:r>
        <w:rPr>
          <w:rFonts w:hint="eastAsia"/>
          <w:lang w:val="en-US" w:eastAsia="zh-CN"/>
        </w:rPr>
        <w:t>它</w:t>
      </w:r>
      <w:r>
        <w:rPr>
          <w:rFonts w:hint="eastAsia"/>
          <w:lang w:val="zh-CN" w:eastAsia="zh-CN"/>
        </w:rPr>
        <w:t>目前合作了</w:t>
      </w:r>
      <w:r>
        <w:rPr>
          <w:rFonts w:hint="eastAsia"/>
          <w:lang w:val="en-US" w:eastAsia="zh-CN"/>
        </w:rPr>
        <w:t>很</w:t>
      </w:r>
      <w:r>
        <w:rPr>
          <w:rFonts w:hint="eastAsia"/>
          <w:lang w:val="zh-CN" w:eastAsia="zh-CN"/>
        </w:rPr>
        <w:t>多项目，包括免费午餐，包括雨花的爱心餐，包括书海工程等等，也包括联合国世界粮食计划署的一些项目，甚至有国外埃塞俄比亚的供餐的项目。</w:t>
      </w:r>
    </w:p>
    <w:p>
      <w:pPr>
        <w:spacing w:before="156" w:beforeLines="50"/>
        <w:ind w:firstLine="422" w:firstLineChars="200"/>
        <w:rPr>
          <w:rFonts w:hint="eastAsia"/>
          <w:b/>
          <w:bCs/>
          <w:lang w:val="en-US" w:eastAsia="zh-CN"/>
        </w:rPr>
      </w:pPr>
      <w:r>
        <w:rPr>
          <w:rFonts w:hint="eastAsia"/>
          <w:b/>
          <w:bCs/>
          <w:lang w:val="en-US" w:eastAsia="zh-CN"/>
        </w:rPr>
        <w:t>3.2企业的加入</w:t>
      </w:r>
    </w:p>
    <w:p>
      <w:pPr>
        <w:spacing w:before="156" w:beforeLines="50"/>
        <w:ind w:firstLine="420" w:firstLineChars="200"/>
        <w:rPr>
          <w:rFonts w:hint="eastAsia"/>
          <w:lang w:val="en-US" w:eastAsia="zh-CN"/>
        </w:rPr>
      </w:pPr>
      <w:r>
        <w:rPr>
          <w:rFonts w:hint="eastAsia"/>
          <w:lang w:val="zh-CN" w:eastAsia="zh-CN"/>
        </w:rPr>
        <w:t>一个企业或者所有的机构都可以在平台创建这样一个群组，然后邀请比如说他的员工或者他的用户参与进来，同时这个功能也是很丰富的，包括自定义的界面展示，朋友圈分享，定制化的物料，榜单活动，甚至企业还可以上架自己的奖励，比如说工会提供光盘行动的奖品，他也可以专门上架给自己的员工在这个平台上做兑换。依托于这个功能我们吸引了非常多的企业参与</w:t>
      </w:r>
      <w:r>
        <w:rPr>
          <w:rFonts w:hint="eastAsia"/>
          <w:lang w:val="en-US" w:eastAsia="zh-CN"/>
        </w:rPr>
        <w:t>进来。</w:t>
      </w:r>
    </w:p>
    <w:p>
      <w:pPr>
        <w:spacing w:before="156" w:beforeLines="50"/>
        <w:ind w:firstLine="420" w:firstLineChars="200"/>
        <w:rPr>
          <w:rFonts w:hint="eastAsia"/>
          <w:lang w:val="en-US" w:eastAsia="zh-CN"/>
        </w:rPr>
      </w:pPr>
      <w:r>
        <w:rPr>
          <w:rFonts w:hint="eastAsia"/>
          <w:lang w:val="en-US" w:eastAsia="zh-CN"/>
        </w:rPr>
        <w:t>国营企业如中兴通讯、中国节能环保集团，民营企业如蒙牛、富士康等纷纷加入光盘打卡全民公益行动，在企业内部倡导环保和节约理念。截止到2023年1月29日，中兴通讯共有5224人参与光盘打卡，已贡献光盘33854次，相当于节约1.286吨粮食；中国节能环保集团参与光盘打卡行动人数2548次，已贡献光盘44066次，相当于节约1.675吨粮食。</w:t>
      </w:r>
    </w:p>
    <w:p>
      <w:pPr>
        <w:spacing w:before="156" w:beforeLines="50"/>
        <w:ind w:firstLine="420" w:firstLineChars="200"/>
        <w:rPr>
          <w:rFonts w:hint="eastAsia"/>
          <w:lang w:val="en-US" w:eastAsia="zh-CN"/>
        </w:rPr>
      </w:pPr>
      <w:r>
        <w:rPr>
          <w:rFonts w:hint="eastAsia"/>
          <w:lang w:val="en-US" w:eastAsia="zh-CN"/>
        </w:rPr>
        <w:t>因为国企、央企参与的机制是：他们自身有工会或行政部门，有光盘需求，光盘打卡平台可以以创新性方式帮助其开展活动，所以他们愿意前来寻求合作。</w:t>
      </w:r>
    </w:p>
    <w:p>
      <w:pPr>
        <w:spacing w:before="156" w:beforeLines="50"/>
        <w:ind w:firstLine="420" w:firstLineChars="200"/>
        <w:rPr>
          <w:rFonts w:hint="default"/>
          <w:lang w:val="en-US" w:eastAsia="zh-CN"/>
        </w:rPr>
      </w:pPr>
      <w:r>
        <w:rPr>
          <w:rFonts w:hint="eastAsia"/>
          <w:lang w:val="en-US" w:eastAsia="zh-CN"/>
        </w:rPr>
        <w:t>民营企业加入的原理是民营企业通过捐赠库存产品或品牌宣传产品参与光盘打卡行动，由基金会为其开票，便可享受纳税抵扣，还可以参与公益慈善项目，从而提升自身形象，获得新用户。</w:t>
      </w:r>
    </w:p>
    <w:p>
      <w:pPr>
        <w:spacing w:before="156" w:beforeLines="50"/>
        <w:ind w:firstLine="422" w:firstLineChars="200"/>
        <w:rPr>
          <w:rFonts w:hint="eastAsia"/>
          <w:b/>
          <w:bCs/>
          <w:lang w:val="en-US" w:eastAsia="zh-CN"/>
        </w:rPr>
      </w:pPr>
      <w:r>
        <w:rPr>
          <w:rFonts w:hint="eastAsia"/>
          <w:b/>
          <w:bCs/>
          <w:lang w:val="en-US" w:eastAsia="zh-CN"/>
        </w:rPr>
        <w:t>3.3公益组织的加入</w:t>
      </w:r>
    </w:p>
    <w:p>
      <w:pPr>
        <w:spacing w:before="156" w:beforeLines="50"/>
        <w:ind w:firstLine="420" w:firstLineChars="200"/>
        <w:rPr>
          <w:rFonts w:hint="eastAsia"/>
          <w:lang w:val="en-US" w:eastAsia="zh-CN"/>
        </w:rPr>
      </w:pPr>
      <w:r>
        <w:rPr>
          <w:rFonts w:hint="eastAsia"/>
          <w:lang w:val="en-US" w:eastAsia="zh-CN"/>
        </w:rPr>
        <w:t>光盘打卡行动是一份典型的公益行为，因而，在吸引公益组织加入方面它也应该具有优势。尤其是，该项目平台向公益组织开放，并一定程度地动员他们加入起来。能够参与进来的公益组织，大多是和生态环保方面有一定关联的同类业务机构，因此，这里的光盘打卡行动的理念，也同样反映了该类公益组织的意愿。时至今日，一同加入的公益组织有万科基金会、招远市金太阳服务中心、雨花斋等。</w:t>
      </w:r>
    </w:p>
    <w:p>
      <w:pPr>
        <w:spacing w:before="156" w:beforeLines="50"/>
        <w:ind w:firstLine="420" w:firstLineChars="200"/>
        <w:rPr>
          <w:rFonts w:hint="default"/>
          <w:lang w:val="en-US" w:eastAsia="zh-CN"/>
        </w:rPr>
      </w:pPr>
      <w:r>
        <w:rPr>
          <w:rFonts w:hint="eastAsia"/>
          <w:lang w:val="en-US" w:eastAsia="zh-CN"/>
        </w:rPr>
        <w:t>前期的三万个公益组织是平台主动寻找他们加入进来的，而后期则是公益组织通过媒体报道等渠道而主动加入进来的。</w:t>
      </w:r>
    </w:p>
    <w:p>
      <w:pPr>
        <w:spacing w:before="156" w:beforeLines="50"/>
        <w:ind w:firstLine="482" w:firstLineChars="200"/>
        <w:rPr>
          <w:rFonts w:hint="default"/>
          <w:b/>
          <w:bCs/>
          <w:sz w:val="24"/>
          <w:szCs w:val="24"/>
          <w:lang w:val="en-US" w:eastAsia="zh-CN"/>
        </w:rPr>
      </w:pPr>
      <w:r>
        <w:rPr>
          <w:rFonts w:hint="eastAsia"/>
          <w:b/>
          <w:bCs/>
          <w:sz w:val="24"/>
          <w:szCs w:val="24"/>
          <w:lang w:val="en-US" w:eastAsia="zh-CN"/>
        </w:rPr>
        <w:t>4.将各个部门的力量卷入</w:t>
      </w:r>
    </w:p>
    <w:p>
      <w:pPr>
        <w:spacing w:before="156" w:beforeLines="50"/>
        <w:ind w:firstLine="420" w:firstLineChars="200"/>
        <w:rPr>
          <w:rFonts w:hint="eastAsia"/>
          <w:lang w:val="en-US" w:eastAsia="zh-CN"/>
        </w:rPr>
      </w:pPr>
      <w:r>
        <w:rPr>
          <w:rFonts w:hint="eastAsia"/>
          <w:lang w:val="en-US" w:eastAsia="zh-CN"/>
        </w:rPr>
        <w:t>这是一个质变。这意味着，社会化的运作体系不仅可以在政府的体系之外同样大规模地展开，而且还可以反过来与政府合作，且将各个部门卷入进来，形成社会“动员”政府的局面。</w:t>
      </w:r>
    </w:p>
    <w:p>
      <w:pPr>
        <w:spacing w:before="156" w:beforeLines="50"/>
        <w:ind w:firstLine="422" w:firstLineChars="200"/>
        <w:rPr>
          <w:rFonts w:hint="default"/>
          <w:b/>
          <w:bCs/>
          <w:lang w:val="en-US" w:eastAsia="zh-CN"/>
        </w:rPr>
      </w:pPr>
      <w:r>
        <w:rPr>
          <w:rFonts w:hint="eastAsia"/>
          <w:b/>
          <w:bCs/>
          <w:lang w:val="en-US" w:eastAsia="zh-CN"/>
        </w:rPr>
        <w:t>4.1与政府部门的合作以及共青团中央的支持</w:t>
      </w:r>
    </w:p>
    <w:p>
      <w:pPr>
        <w:spacing w:before="156" w:beforeLines="50"/>
        <w:ind w:firstLine="420" w:firstLineChars="200"/>
        <w:rPr>
          <w:rFonts w:hint="eastAsia"/>
          <w:lang w:val="en-US" w:eastAsia="zh-CN"/>
        </w:rPr>
      </w:pPr>
      <w:r>
        <w:rPr>
          <w:rFonts w:hint="eastAsia"/>
          <w:lang w:val="en-US" w:eastAsia="zh-CN"/>
        </w:rPr>
        <w:t>该项目将体制内力量卷入其中，形成了政府之外的社会化运作体系。比如，在共青团中央的大力支持下，把光盘打卡纳入美丽中国青春行动总方案中，成为共青团中央“美丽中国•青春行动”合作伙伴，2022年共青团发布了青春守护中国粮的光盘打卡行动实践方案，配合冬奥春节一些节点，在全团青年群体里推行光盘打卡，两个月的时间就有接近四百万人参与。</w:t>
      </w:r>
    </w:p>
    <w:p>
      <w:pPr>
        <w:spacing w:before="156" w:beforeLines="50"/>
        <w:ind w:firstLine="420" w:firstLineChars="200"/>
        <w:rPr>
          <w:rFonts w:hint="eastAsia"/>
          <w:lang w:val="en-US" w:eastAsia="zh-CN"/>
        </w:rPr>
      </w:pPr>
      <w:r>
        <w:rPr>
          <w:rFonts w:hint="eastAsia"/>
          <w:lang w:val="en-US" w:eastAsia="zh-CN"/>
        </w:rPr>
        <w:t>与政府部门的合作关系包括：与北京商务局围绕倡导光盘新风，北京朝阳各大商圈积极响应的光盘打卡主题活动，与商家联动，在朝阳商务圈的所有餐饮场所铺设光盘打卡行动二维码，顾客吃饭看到后会扫码参与并获得奖励。此外，调动苏州全市机关部门参与光盘打卡，以光盘打卡次数作为评估排名依据并针对性给政府机关制定任务和荣誉奖和苏州市城管局开展生鲜行业垃圾分类的光盘打卡活动。</w:t>
      </w:r>
    </w:p>
    <w:p>
      <w:pPr>
        <w:spacing w:before="156" w:beforeLines="50"/>
        <w:ind w:firstLine="420" w:firstLineChars="200"/>
        <w:rPr>
          <w:rFonts w:hint="eastAsia"/>
          <w:lang w:val="en-US" w:eastAsia="zh-CN"/>
        </w:rPr>
      </w:pPr>
      <w:r>
        <w:rPr>
          <w:rFonts w:hint="eastAsia"/>
          <w:lang w:val="en-US" w:eastAsia="zh-CN"/>
        </w:rPr>
        <w:t>在共青团中央和政府部门之外，与事业单位的合作是另外一项重要的开展活动的方式。2019年4月26日，与中国社会科学院院部餐厅联合发起了“社科人光盘在行动”活动，原本每日餐厨垃圾总量为5-6桶，光盘打卡行动开始后，每日餐厨垃圾总量减少到2-3桶，两个月实现餐厨垃圾减量30%。</w:t>
      </w:r>
    </w:p>
    <w:p>
      <w:pPr>
        <w:spacing w:before="156" w:beforeLines="50"/>
        <w:ind w:firstLine="420" w:firstLineChars="200"/>
        <w:rPr>
          <w:rFonts w:hint="eastAsia"/>
          <w:lang w:val="en-US" w:eastAsia="zh-CN"/>
        </w:rPr>
      </w:pPr>
      <w:r>
        <w:rPr>
          <w:rFonts w:hint="eastAsia"/>
          <w:lang w:val="zh-CN" w:eastAsia="zh-CN"/>
        </w:rPr>
        <w:t>在高校</w:t>
      </w:r>
      <w:r>
        <w:rPr>
          <w:rFonts w:hint="eastAsia"/>
          <w:lang w:val="en-US" w:eastAsia="zh-CN"/>
        </w:rPr>
        <w:t>合作开展</w:t>
      </w:r>
      <w:r>
        <w:rPr>
          <w:rFonts w:hint="eastAsia"/>
          <w:lang w:val="zh-CN" w:eastAsia="zh-CN"/>
        </w:rPr>
        <w:t>的品牌活动</w:t>
      </w:r>
      <w:r>
        <w:rPr>
          <w:rFonts w:hint="eastAsia"/>
          <w:lang w:val="en-US" w:eastAsia="zh-CN"/>
        </w:rPr>
        <w:t>则是</w:t>
      </w:r>
      <w:r>
        <w:rPr>
          <w:rFonts w:hint="eastAsia"/>
          <w:lang w:val="zh-CN" w:eastAsia="zh-CN"/>
        </w:rPr>
        <w:t>百城千校光盘挑战：从2019年5月的第一</w:t>
      </w:r>
      <w:r>
        <w:rPr>
          <w:rFonts w:hint="eastAsia"/>
          <w:lang w:val="en-US" w:eastAsia="zh-CN"/>
        </w:rPr>
        <w:t>届</w:t>
      </w:r>
      <w:r>
        <w:rPr>
          <w:rFonts w:hint="eastAsia"/>
          <w:lang w:val="zh-CN" w:eastAsia="zh-CN"/>
        </w:rPr>
        <w:t>做到</w:t>
      </w:r>
      <w:r>
        <w:rPr>
          <w:rFonts w:hint="eastAsia"/>
          <w:lang w:val="en-US" w:eastAsia="zh-CN"/>
        </w:rPr>
        <w:t>2022年</w:t>
      </w:r>
      <w:r>
        <w:rPr>
          <w:rFonts w:hint="eastAsia"/>
          <w:lang w:val="zh-CN" w:eastAsia="zh-CN"/>
        </w:rPr>
        <w:t>11月</w:t>
      </w:r>
      <w:r>
        <w:rPr>
          <w:rFonts w:hint="eastAsia"/>
          <w:lang w:val="en-US" w:eastAsia="zh-CN"/>
        </w:rPr>
        <w:t>的</w:t>
      </w:r>
      <w:r>
        <w:rPr>
          <w:rFonts w:hint="eastAsia"/>
          <w:lang w:val="zh-CN" w:eastAsia="zh-CN"/>
        </w:rPr>
        <w:t>第五届，已经成为一个非常具有影响力的品牌公益活动。同学们每年都会来关注，每届参与人数基本上不低于五十万人。</w:t>
      </w:r>
    </w:p>
    <w:p>
      <w:pPr>
        <w:spacing w:before="156" w:beforeLines="50"/>
        <w:ind w:firstLine="422" w:firstLineChars="200"/>
        <w:rPr>
          <w:rFonts w:hint="eastAsia"/>
          <w:b/>
          <w:bCs/>
          <w:lang w:val="en-US" w:eastAsia="zh-CN"/>
        </w:rPr>
      </w:pPr>
      <w:r>
        <w:rPr>
          <w:rFonts w:hint="eastAsia"/>
          <w:b/>
          <w:bCs/>
          <w:lang w:val="en-US" w:eastAsia="zh-CN"/>
        </w:rPr>
        <w:t>4.2合作的方式</w:t>
      </w:r>
    </w:p>
    <w:p>
      <w:pPr>
        <w:spacing w:before="156" w:beforeLines="50"/>
        <w:ind w:firstLine="420" w:firstLineChars="200"/>
        <w:rPr>
          <w:rFonts w:hint="eastAsia"/>
          <w:lang w:val="en-US" w:eastAsia="zh-CN"/>
        </w:rPr>
      </w:pPr>
      <w:r>
        <w:rPr>
          <w:rFonts w:hint="eastAsia"/>
          <w:lang w:val="en-US" w:eastAsia="zh-CN"/>
        </w:rPr>
        <w:t>光盘打卡活动整体性体现为多部门合作，互联网平台提供技术支持，协助政府主管单位开展城市维度的光盘打卡行动，为政府部门提供</w:t>
      </w:r>
      <w:r>
        <w:rPr>
          <w:rFonts w:hint="eastAsia"/>
          <w:lang w:val="zh-CN" w:eastAsia="zh-CN"/>
        </w:rPr>
        <w:t>大数据热力图，让他们能看到自己辖区内的整个参与情况，进而</w:t>
      </w:r>
      <w:r>
        <w:rPr>
          <w:rFonts w:hint="eastAsia"/>
          <w:lang w:val="en-US" w:eastAsia="zh-CN"/>
        </w:rPr>
        <w:t>构建光盘打卡公益项目可持续发展的长效机制，最终实现低碳环保生活理念的全覆盖。</w:t>
      </w:r>
    </w:p>
    <w:p>
      <w:pPr>
        <w:spacing w:before="156" w:beforeLines="50"/>
        <w:ind w:firstLine="422" w:firstLineChars="200"/>
        <w:rPr>
          <w:rFonts w:hint="eastAsia"/>
          <w:b/>
          <w:bCs/>
          <w:lang w:val="en-US" w:eastAsia="zh-CN"/>
        </w:rPr>
      </w:pPr>
      <w:r>
        <w:rPr>
          <w:rFonts w:hint="eastAsia"/>
          <w:b/>
          <w:bCs/>
          <w:lang w:val="en-US" w:eastAsia="zh-CN"/>
        </w:rPr>
        <w:t>4.3合作中体现出的社会化公益的优势</w:t>
      </w:r>
    </w:p>
    <w:p>
      <w:pPr>
        <w:spacing w:before="156" w:beforeLines="50"/>
        <w:ind w:firstLine="420" w:firstLineChars="200"/>
        <w:rPr>
          <w:rFonts w:hint="eastAsia"/>
          <w:lang w:val="en-US" w:eastAsia="zh-CN"/>
        </w:rPr>
      </w:pPr>
      <w:r>
        <w:rPr>
          <w:rFonts w:hint="eastAsia"/>
          <w:lang w:val="en-US" w:eastAsia="zh-CN"/>
        </w:rPr>
        <w:t>与体制内的力量合作的关键是体制内的机关单位等有响应生态文明理念的任务，但自己只能依靠拉横幅等比较土的方法，单向宣传，难以把公众调动起来；而社会化的运作方式有利于产出创意性成果、更高效实现目标追求，使光盘可以成为其一年工作中的亮点。比如协助机关单位等开展“光盘行动驿站”，</w:t>
      </w:r>
      <w:r>
        <w:rPr>
          <w:rFonts w:hint="eastAsia"/>
          <w:lang w:val="zh-CN" w:eastAsia="zh-CN"/>
        </w:rPr>
        <w:t>提供这样一些更多的智能化设备，包括线下兑换光盘行动礼品的智能柜，数控屏，展示机构的光盘行动情况，</w:t>
      </w:r>
      <w:r>
        <w:rPr>
          <w:rFonts w:hint="eastAsia"/>
          <w:lang w:val="en-US" w:eastAsia="zh-CN"/>
        </w:rPr>
        <w:t>如文化墙、节粮数控屏等为就餐环境营造节约氛围，推动光盘打卡常态化开展。</w:t>
      </w:r>
    </w:p>
    <w:p>
      <w:pPr>
        <w:spacing w:before="156" w:beforeLines="50"/>
        <w:ind w:firstLine="482" w:firstLineChars="200"/>
        <w:rPr>
          <w:rFonts w:hint="default"/>
          <w:b/>
          <w:bCs/>
          <w:sz w:val="24"/>
          <w:szCs w:val="24"/>
          <w:lang w:val="en-US" w:eastAsia="zh-CN"/>
        </w:rPr>
      </w:pPr>
      <w:r>
        <w:rPr>
          <w:rFonts w:hint="eastAsia"/>
          <w:b/>
          <w:bCs/>
          <w:sz w:val="24"/>
          <w:szCs w:val="24"/>
          <w:lang w:val="en-US" w:eastAsia="zh-CN"/>
        </w:rPr>
        <w:t>5.获得国际社会的关注</w:t>
      </w:r>
    </w:p>
    <w:p>
      <w:pPr>
        <w:spacing w:before="156" w:beforeLines="50"/>
        <w:ind w:firstLine="420" w:firstLineChars="200"/>
        <w:rPr>
          <w:rFonts w:hint="default"/>
          <w:lang w:val="en-US" w:eastAsia="zh-CN"/>
        </w:rPr>
      </w:pPr>
      <w:r>
        <w:rPr>
          <w:rFonts w:hint="eastAsia"/>
          <w:lang w:val="en-US" w:eastAsia="zh-CN"/>
        </w:rPr>
        <w:t>社会化的公益运作体系，凭借其突出的成果吸引到了国际的关注。2022年该项目进一步深化了和联合国的合作，获得了他们一定程度的资金支持和相关各种经验的支持，并共同探讨光盘打卡平台能否实现国际化。比如，光盘打卡行动的创始人入选成为中国首位“联合国可持续发展目标青年领袖”、与联合国秘书长青年办公室、联合国环境署、联合国世界粮食计划等机构建立合作关系，与联合国秘书长、副秘书长有多次直接交流和汇报。这一切都为光盘打卡公益项目及相关活动走出国门、贡献中国青年的智慧和力量提供了可能。</w:t>
      </w:r>
    </w:p>
    <w:p>
      <w:pPr>
        <w:spacing w:before="156" w:beforeLines="50"/>
        <w:ind w:firstLine="482" w:firstLineChars="200"/>
        <w:rPr>
          <w:rFonts w:hint="default"/>
          <w:b/>
          <w:bCs/>
          <w:sz w:val="24"/>
          <w:szCs w:val="24"/>
          <w:lang w:val="en-US" w:eastAsia="zh-CN"/>
        </w:rPr>
      </w:pPr>
      <w:r>
        <w:rPr>
          <w:rFonts w:hint="eastAsia"/>
          <w:b/>
          <w:bCs/>
          <w:sz w:val="24"/>
          <w:szCs w:val="24"/>
          <w:lang w:val="en-US" w:eastAsia="zh-CN"/>
        </w:rPr>
        <w:t>6.回追：社会化公益的源头</w:t>
      </w:r>
    </w:p>
    <w:p>
      <w:pPr>
        <w:spacing w:before="156" w:beforeLines="50"/>
        <w:ind w:firstLine="420" w:firstLineChars="200"/>
        <w:rPr>
          <w:rFonts w:hint="eastAsia"/>
          <w:lang w:val="en-US" w:eastAsia="zh-CN"/>
        </w:rPr>
      </w:pPr>
      <w:r>
        <w:rPr>
          <w:rFonts w:hint="eastAsia"/>
          <w:lang w:val="en-US" w:eastAsia="zh-CN"/>
        </w:rPr>
        <w:t>一整个的社会化公益体系，又可以追溯到一个最原初的简单的源头，这就是一个大学生的环保志愿者。</w:t>
      </w:r>
    </w:p>
    <w:p>
      <w:pPr>
        <w:spacing w:before="156" w:beforeLines="50"/>
        <w:ind w:firstLine="422" w:firstLineChars="200"/>
        <w:rPr>
          <w:rFonts w:hint="default"/>
          <w:b/>
          <w:bCs/>
          <w:lang w:val="en-US" w:eastAsia="zh-CN"/>
        </w:rPr>
      </w:pPr>
      <w:r>
        <w:rPr>
          <w:rFonts w:hint="eastAsia"/>
          <w:b/>
          <w:bCs/>
          <w:lang w:val="en-US" w:eastAsia="zh-CN"/>
        </w:rPr>
        <w:t>6.1从一个环保大学生开始</w:t>
      </w:r>
    </w:p>
    <w:p>
      <w:pPr>
        <w:spacing w:before="156" w:beforeLines="50"/>
        <w:ind w:firstLine="420" w:firstLineChars="200"/>
        <w:rPr>
          <w:rFonts w:hint="eastAsia"/>
          <w:lang w:val="en-US" w:eastAsia="zh-CN"/>
        </w:rPr>
      </w:pPr>
      <w:r>
        <w:rPr>
          <w:rFonts w:hint="eastAsia"/>
          <w:lang w:val="en-US" w:eastAsia="zh-CN"/>
        </w:rPr>
        <w:t>2017年，光盘打卡创始人在大学期间观察到食物浪费问题比较严重，接着他在一家餐厅针看到他们会对光盘顾客给一些奖励比如制作光盘幸福卡，深受启发，觉得这种形式可以真正把顾客带动参与进来；而且，把环保主要放在粮食方面是因为它有很好的市场空间，可以覆盖更一般化的公众，促进全民参与。除此之外，创始人认为自己作为一个青年人，尤其是清华的学生来推动光盘打卡有一定的代表性，国家也有很多支持年轻人创新创业的举措，所以为我们开启光盘打卡项目提供了保障。</w:t>
      </w:r>
    </w:p>
    <w:p>
      <w:pPr>
        <w:spacing w:before="156" w:beforeLines="50"/>
        <w:ind w:firstLine="422" w:firstLineChars="200"/>
        <w:rPr>
          <w:rFonts w:hint="default"/>
          <w:b/>
          <w:bCs/>
          <w:lang w:val="en-US" w:eastAsia="zh-CN"/>
        </w:rPr>
      </w:pPr>
      <w:r>
        <w:rPr>
          <w:rFonts w:hint="eastAsia"/>
          <w:b/>
          <w:bCs/>
          <w:lang w:val="en-US" w:eastAsia="zh-CN"/>
        </w:rPr>
        <w:t>6.2创建自己的社会企业</w:t>
      </w:r>
    </w:p>
    <w:p>
      <w:pPr>
        <w:spacing w:before="156" w:beforeLines="50"/>
        <w:ind w:firstLine="420" w:firstLineChars="200"/>
        <w:rPr>
          <w:rFonts w:hint="eastAsia"/>
          <w:lang w:val="en-US" w:eastAsia="zh-CN"/>
        </w:rPr>
      </w:pPr>
      <w:r>
        <w:rPr>
          <w:rFonts w:hint="eastAsia"/>
          <w:lang w:val="en-US" w:eastAsia="zh-CN"/>
        </w:rPr>
        <w:t>又因为，2013年起就开始了光盘行动，很多政府部门也做过许多事情，全国许多餐厅张贴光盘海报，但是这种单向的宣传形式，难以真正把公众调动参与进来。然后该项目负责人认为幸福卡的形式有很多，觉得可以做成互联网加的光盘打卡。接着他就开始组建一些团队，成立社会企业，开展节约粮食，减少碳排放的光盘打卡行动。在2018年5月正式获得爱心企业家们的300万投资，于是，他休学两年，从2018年9月到2020年9月来推动这个平台。</w:t>
      </w:r>
    </w:p>
    <w:p>
      <w:pPr>
        <w:spacing w:before="156" w:beforeLines="50"/>
        <w:ind w:firstLine="420" w:firstLineChars="200"/>
        <w:rPr>
          <w:rFonts w:hint="eastAsia"/>
          <w:lang w:val="en-US" w:eastAsia="zh-CN"/>
        </w:rPr>
      </w:pPr>
      <w:r>
        <w:rPr>
          <w:rFonts w:hint="eastAsia"/>
          <w:lang w:val="en-US" w:eastAsia="zh-CN"/>
        </w:rPr>
        <w:t>社会企业在登记注册性质上就是企业。但称其为社会企业，原因就在于在其运作中带有明显的社会目标的实现，甚至说是通过企业经营运作的方式来从事公益目的。当下，不管是世界范围内还是中国的公共政策领域，都十分看好社会企业这样一种新型组织运作方式。</w:t>
      </w:r>
    </w:p>
    <w:p>
      <w:pPr>
        <w:spacing w:before="156" w:beforeLines="50"/>
        <w:ind w:firstLine="422" w:firstLineChars="200"/>
        <w:rPr>
          <w:rFonts w:hint="eastAsia"/>
          <w:b/>
          <w:bCs/>
          <w:lang w:val="en-US" w:eastAsia="zh-CN"/>
        </w:rPr>
      </w:pPr>
      <w:r>
        <w:rPr>
          <w:rFonts w:hint="eastAsia"/>
          <w:b/>
          <w:bCs/>
          <w:lang w:val="en-US" w:eastAsia="zh-CN"/>
        </w:rPr>
        <w:t>6.3双轮驱动</w:t>
      </w:r>
    </w:p>
    <w:p>
      <w:pPr>
        <w:spacing w:before="156" w:beforeLines="50"/>
        <w:ind w:firstLine="420" w:firstLineChars="200"/>
        <w:rPr>
          <w:rFonts w:hint="default"/>
          <w:lang w:val="en-US" w:eastAsia="zh-CN"/>
        </w:rPr>
      </w:pPr>
      <w:r>
        <w:rPr>
          <w:rFonts w:hint="eastAsia"/>
          <w:lang w:val="en-US" w:eastAsia="zh-CN"/>
        </w:rPr>
        <w:t>2021年初，北京美灵公益基金会为进一步支持光盘打卡公益项目的开展，在中国光华科技基金会设立了光盘行动专项基金，然后开启双主体运作，来实现绿色低碳生活。美灵公益</w:t>
      </w:r>
      <w:r>
        <w:rPr>
          <w:rFonts w:hint="eastAsia"/>
          <w:lang w:val="zh-CN" w:eastAsia="zh-CN"/>
        </w:rPr>
        <w:t>基金会是</w:t>
      </w:r>
      <w:r>
        <w:rPr>
          <w:rFonts w:hint="eastAsia"/>
          <w:lang w:val="en-US" w:eastAsia="zh-CN"/>
        </w:rPr>
        <w:t>专项基金的</w:t>
      </w:r>
      <w:r>
        <w:rPr>
          <w:rFonts w:hint="eastAsia"/>
          <w:lang w:val="zh-CN" w:eastAsia="zh-CN"/>
        </w:rPr>
        <w:t>联合发起单位，专项基金</w:t>
      </w:r>
      <w:r>
        <w:rPr>
          <w:rFonts w:hint="eastAsia"/>
          <w:lang w:val="en-US" w:eastAsia="zh-CN"/>
        </w:rPr>
        <w:t>绝大部分经费</w:t>
      </w:r>
      <w:r>
        <w:rPr>
          <w:rFonts w:hint="eastAsia"/>
          <w:lang w:val="zh-CN" w:eastAsia="zh-CN"/>
        </w:rPr>
        <w:t>都是来自于</w:t>
      </w:r>
      <w:r>
        <w:rPr>
          <w:rFonts w:hint="eastAsia"/>
          <w:lang w:val="en-US" w:eastAsia="zh-CN"/>
        </w:rPr>
        <w:t>北京美灵</w:t>
      </w:r>
      <w:r>
        <w:rPr>
          <w:rFonts w:hint="eastAsia"/>
          <w:lang w:val="zh-CN" w:eastAsia="zh-CN"/>
        </w:rPr>
        <w:t>基金会的支持。</w:t>
      </w:r>
    </w:p>
    <w:p>
      <w:pPr>
        <w:spacing w:before="156" w:beforeLines="50"/>
        <w:ind w:firstLine="420" w:firstLineChars="200"/>
        <w:rPr>
          <w:rFonts w:hint="eastAsia"/>
          <w:lang w:val="en-US" w:eastAsia="zh-CN"/>
        </w:rPr>
      </w:pPr>
      <w:r>
        <w:rPr>
          <w:rFonts w:hint="eastAsia"/>
          <w:lang w:val="en-US" w:eastAsia="zh-CN"/>
        </w:rPr>
        <w:t>双主体运作的模式又可以有两种解读。第一种解读是，社会企业的运作中，由于自我造血只能承担部分成本，因此需要基金会的资金支持。第二种解读则是，平台在运作一件典型的公益事业，但他们创新性地又在其内部建构了一个可部分自我造血功能的机构，减减免了社会公益筹款的压力。</w:t>
      </w:r>
    </w:p>
    <w:p>
      <w:pPr>
        <w:spacing w:before="156" w:beforeLines="50"/>
        <w:ind w:firstLine="562" w:firstLineChars="200"/>
        <w:jc w:val="center"/>
        <w:rPr>
          <w:rFonts w:hint="default"/>
          <w:b/>
          <w:bCs/>
          <w:sz w:val="28"/>
          <w:szCs w:val="28"/>
          <w:lang w:val="en-US" w:eastAsia="zh-CN"/>
        </w:rPr>
      </w:pPr>
      <w:r>
        <w:rPr>
          <w:rFonts w:hint="eastAsia"/>
          <w:b/>
          <w:bCs/>
          <w:sz w:val="28"/>
          <w:szCs w:val="28"/>
          <w:lang w:val="en-US" w:eastAsia="zh-CN"/>
        </w:rPr>
        <w:t>三、价值的呈现与分析</w:t>
      </w:r>
    </w:p>
    <w:p>
      <w:pPr>
        <w:spacing w:before="156" w:beforeLines="50"/>
        <w:ind w:firstLine="482" w:firstLineChars="200"/>
        <w:rPr>
          <w:rFonts w:hint="eastAsia"/>
          <w:b/>
          <w:bCs/>
          <w:sz w:val="24"/>
          <w:szCs w:val="24"/>
          <w:lang w:val="en-US" w:eastAsia="zh-CN"/>
        </w:rPr>
      </w:pPr>
      <w:r>
        <w:rPr>
          <w:rFonts w:hint="eastAsia"/>
          <w:b/>
          <w:bCs/>
          <w:sz w:val="24"/>
          <w:szCs w:val="24"/>
          <w:lang w:val="en-US" w:eastAsia="zh-CN"/>
        </w:rPr>
        <w:t>1.经济价值</w:t>
      </w:r>
    </w:p>
    <w:p>
      <w:pPr>
        <w:spacing w:before="156" w:beforeLines="50"/>
        <w:ind w:firstLine="422" w:firstLineChars="200"/>
        <w:rPr>
          <w:rFonts w:hint="eastAsia"/>
          <w:b/>
          <w:bCs/>
          <w:lang w:val="en-US" w:eastAsia="zh-CN"/>
        </w:rPr>
      </w:pPr>
      <w:r>
        <w:rPr>
          <w:rFonts w:hint="eastAsia"/>
          <w:b/>
          <w:bCs/>
          <w:lang w:val="en-US" w:eastAsia="zh-CN"/>
        </w:rPr>
        <w:t>1.1粮食的价值</w:t>
      </w:r>
    </w:p>
    <w:p>
      <w:pPr>
        <w:spacing w:before="156" w:beforeLines="50"/>
        <w:ind w:firstLine="420" w:firstLineChars="200"/>
        <w:rPr>
          <w:rFonts w:hint="eastAsia"/>
          <w:lang w:val="en-US" w:eastAsia="zh-CN"/>
        </w:rPr>
      </w:pPr>
      <w:r>
        <w:rPr>
          <w:rFonts w:hint="eastAsia"/>
          <w:lang w:val="en-US" w:eastAsia="zh-CN"/>
        </w:rPr>
        <w:t>光盘打卡会产生经济价值，因为其中节约了一定数量的粮食。按理讲，在市场的经济条件下，某一物品的价值就应该等于它的价格。</w:t>
      </w:r>
      <w:r>
        <w:rPr>
          <w:rFonts w:hint="eastAsia"/>
          <w:lang w:val="zh-CN" w:eastAsia="zh-CN"/>
        </w:rPr>
        <w:t>光盘打卡平台有关数据显示，截止到2023年1月31日，全国累计光盘9693.2万次，参与人数932万，节约粮食3683.4吨。</w:t>
      </w:r>
    </w:p>
    <w:p>
      <w:pPr>
        <w:spacing w:before="156" w:beforeLines="50"/>
        <w:ind w:firstLine="420" w:firstLineChars="200"/>
        <w:rPr>
          <w:rFonts w:hint="eastAsia"/>
          <w:lang w:val="en-US" w:eastAsia="zh-CN"/>
        </w:rPr>
      </w:pPr>
      <w:r>
        <w:rPr>
          <w:rFonts w:hint="eastAsia"/>
          <w:lang w:val="en-US" w:eastAsia="zh-CN"/>
        </w:rPr>
        <w:t>另以北京地区为例，可从光盘打卡小程序上看到北京地区有众多高校、企业以及团委、餐厅参与到光盘行动中来。在此，列举三所北京高校打卡数据。截止到2023年2月18日，北京师范大学共有1448人参与光盘行动，已贡献23999次，相当于节约了0.912吨粮食；北京科技大学参与光盘打卡人数已达1140人，以贡献光盘6793次，相当于节约了0.258吨粮食；北京联合大学参与光盘打卡人数达2539人，已贡献光盘45622次，节约了1.734吨粮食。</w:t>
      </w:r>
    </w:p>
    <w:p>
      <w:pPr>
        <w:spacing w:before="156" w:beforeLines="50"/>
        <w:ind w:firstLine="420" w:firstLineChars="200"/>
        <w:rPr>
          <w:rFonts w:hint="eastAsia"/>
          <w:lang w:val="en-US" w:eastAsia="zh-CN"/>
        </w:rPr>
      </w:pPr>
      <w:r>
        <w:rPr>
          <w:rFonts w:hint="eastAsia"/>
          <w:lang w:val="en-US" w:eastAsia="zh-CN"/>
        </w:rPr>
        <w:t>这些数据表明，参与光盘打卡的人群众多且成效比较显著，具有节约粮食、防止浪费的的重要价值。</w:t>
      </w:r>
    </w:p>
    <w:p>
      <w:pPr>
        <w:spacing w:before="156" w:beforeLines="50"/>
        <w:ind w:firstLine="422" w:firstLineChars="200"/>
        <w:rPr>
          <w:rFonts w:hint="eastAsia"/>
          <w:b/>
          <w:bCs/>
          <w:lang w:val="en-US" w:eastAsia="zh-CN"/>
        </w:rPr>
      </w:pPr>
      <w:r>
        <w:rPr>
          <w:rFonts w:hint="eastAsia"/>
          <w:b/>
          <w:bCs/>
          <w:lang w:val="en-US" w:eastAsia="zh-CN"/>
        </w:rPr>
        <w:t>1.2粮食之外的经济价值</w:t>
      </w:r>
    </w:p>
    <w:p>
      <w:pPr>
        <w:spacing w:before="156" w:beforeLines="50"/>
        <w:ind w:firstLine="420" w:firstLineChars="200"/>
        <w:rPr>
          <w:rFonts w:hint="eastAsia"/>
        </w:rPr>
      </w:pPr>
      <w:r>
        <w:rPr>
          <w:rFonts w:hint="eastAsia"/>
          <w:lang w:val="en-US" w:eastAsia="zh-CN"/>
        </w:rPr>
        <w:t>一种观点认为，粮食的价值高于市场中的价格，在粮食的</w:t>
      </w:r>
      <w:r>
        <w:rPr>
          <w:rFonts w:hint="eastAsia"/>
        </w:rPr>
        <w:t>价值与价格之间有一个</w:t>
      </w:r>
      <w:r>
        <w:rPr>
          <w:rFonts w:hint="eastAsia"/>
          <w:lang w:val="en-US" w:eastAsia="zh-CN"/>
        </w:rPr>
        <w:t>差值</w:t>
      </w:r>
      <w:r>
        <w:rPr>
          <w:rFonts w:hint="eastAsia"/>
          <w:lang w:eastAsia="zh-CN"/>
        </w:rPr>
        <w:t>。</w:t>
      </w:r>
      <w:r>
        <w:rPr>
          <w:rFonts w:hint="eastAsia"/>
        </w:rPr>
        <w:t>原因</w:t>
      </w:r>
      <w:r>
        <w:rPr>
          <w:rFonts w:hint="eastAsia"/>
          <w:lang w:eastAsia="zh-CN"/>
        </w:rPr>
        <w:t>是，</w:t>
      </w:r>
      <w:r>
        <w:rPr>
          <w:rFonts w:hint="eastAsia"/>
        </w:rPr>
        <w:t>一旦我们浪费了粮食，那么后续进行垃圾处理、运输等成本都没有计算在粮食的价格之内，因此仅仅依据它的表面价格来看，实际上还是有误差的。</w:t>
      </w:r>
    </w:p>
    <w:p>
      <w:pPr>
        <w:spacing w:before="156" w:beforeLines="50"/>
        <w:ind w:firstLine="482" w:firstLineChars="200"/>
        <w:rPr>
          <w:rFonts w:hint="eastAsia"/>
          <w:b/>
          <w:bCs/>
          <w:sz w:val="24"/>
          <w:szCs w:val="24"/>
          <w:lang w:val="en-US" w:eastAsia="zh-CN"/>
        </w:rPr>
      </w:pPr>
      <w:r>
        <w:rPr>
          <w:rFonts w:hint="eastAsia"/>
          <w:b/>
          <w:bCs/>
          <w:sz w:val="24"/>
          <w:szCs w:val="24"/>
          <w:lang w:val="en-US" w:eastAsia="zh-CN"/>
        </w:rPr>
        <w:t>2.生态环保方面的价值</w:t>
      </w:r>
    </w:p>
    <w:p>
      <w:pPr>
        <w:spacing w:before="156" w:beforeLines="50"/>
        <w:ind w:firstLine="420" w:firstLineChars="200"/>
        <w:rPr>
          <w:rFonts w:hint="eastAsia"/>
          <w:lang w:eastAsia="zh-CN"/>
        </w:rPr>
      </w:pPr>
      <w:r>
        <w:rPr>
          <w:rFonts w:hint="eastAsia"/>
        </w:rPr>
        <w:t>按照</w:t>
      </w:r>
      <w:r>
        <w:rPr>
          <w:rFonts w:hint="eastAsia"/>
          <w:lang w:val="en-US" w:eastAsia="zh-CN"/>
        </w:rPr>
        <w:t>直观</w:t>
      </w:r>
      <w:r>
        <w:rPr>
          <w:rFonts w:hint="eastAsia"/>
        </w:rPr>
        <w:t>的理解，粮食的消耗会产生碳排放，</w:t>
      </w:r>
      <w:r>
        <w:rPr>
          <w:rFonts w:hint="eastAsia"/>
          <w:lang w:val="en-US" w:eastAsia="zh-CN"/>
        </w:rPr>
        <w:t>因而，节约了粮食就意味着减少了碳排放。</w:t>
      </w:r>
      <w:r>
        <w:rPr>
          <w:rFonts w:hint="eastAsia"/>
        </w:rPr>
        <w:t>但与此同时，粮食的生产</w:t>
      </w:r>
      <w:r>
        <w:rPr>
          <w:rFonts w:hint="eastAsia"/>
          <w:lang w:val="en-US" w:eastAsia="zh-CN"/>
        </w:rPr>
        <w:t>过程</w:t>
      </w:r>
      <w:r>
        <w:rPr>
          <w:rFonts w:hint="eastAsia"/>
        </w:rPr>
        <w:t>也有碳汇聚，</w:t>
      </w:r>
      <w:r>
        <w:rPr>
          <w:rFonts w:hint="eastAsia"/>
          <w:lang w:val="en-US" w:eastAsia="zh-CN"/>
        </w:rPr>
        <w:t>二者一正一负，大小相等，</w:t>
      </w:r>
      <w:r>
        <w:rPr>
          <w:rFonts w:hint="eastAsia"/>
        </w:rPr>
        <w:t>前后对接到一起，</w:t>
      </w:r>
      <w:r>
        <w:rPr>
          <w:rFonts w:hint="eastAsia"/>
          <w:lang w:val="en-US" w:eastAsia="zh-CN"/>
        </w:rPr>
        <w:t>就可以</w:t>
      </w:r>
      <w:r>
        <w:rPr>
          <w:rFonts w:hint="eastAsia"/>
        </w:rPr>
        <w:t>产生碳中和</w:t>
      </w:r>
      <w:r>
        <w:rPr>
          <w:rFonts w:hint="eastAsia"/>
          <w:lang w:eastAsia="zh-CN"/>
        </w:rPr>
        <w:t>。</w:t>
      </w:r>
    </w:p>
    <w:p>
      <w:pPr>
        <w:spacing w:before="156" w:beforeLines="50"/>
        <w:ind w:firstLine="420" w:firstLineChars="200"/>
        <w:rPr>
          <w:rFonts w:hint="eastAsia"/>
        </w:rPr>
      </w:pPr>
      <w:r>
        <w:rPr>
          <w:rFonts w:hint="eastAsia"/>
        </w:rPr>
        <w:t>但其实</w:t>
      </w:r>
      <w:r>
        <w:rPr>
          <w:rFonts w:hint="eastAsia"/>
          <w:lang w:eastAsia="zh-CN"/>
        </w:rPr>
        <w:t>，</w:t>
      </w:r>
      <w:r>
        <w:rPr>
          <w:rFonts w:hint="eastAsia"/>
        </w:rPr>
        <w:t>粮食所增加的碳排放还体现在更多的情形下，比如说运输环节</w:t>
      </w:r>
      <w:r>
        <w:rPr>
          <w:rFonts w:hint="eastAsia"/>
          <w:lang w:eastAsia="zh-CN"/>
        </w:rPr>
        <w:t>。</w:t>
      </w:r>
      <w:r>
        <w:rPr>
          <w:rFonts w:hint="eastAsia"/>
        </w:rPr>
        <w:t>因此，在碳</w:t>
      </w:r>
      <w:r>
        <w:rPr>
          <w:rFonts w:hint="eastAsia"/>
          <w:lang w:val="en-US" w:eastAsia="zh-CN"/>
        </w:rPr>
        <w:t>中和</w:t>
      </w:r>
      <w:r>
        <w:rPr>
          <w:rFonts w:hint="eastAsia"/>
        </w:rPr>
        <w:t>之外，还有大约同样数量的碳排放被释放出来，因而节约粮食，便具有了环境保护的含义。</w:t>
      </w:r>
    </w:p>
    <w:p>
      <w:pPr>
        <w:spacing w:before="156" w:beforeLines="50"/>
        <w:ind w:firstLine="420" w:firstLineChars="200"/>
        <w:rPr>
          <w:rFonts w:hint="eastAsia"/>
          <w:lang w:val="zh-CN" w:eastAsia="zh-CN"/>
        </w:rPr>
      </w:pPr>
      <w:r>
        <w:rPr>
          <w:rFonts w:hint="eastAsia"/>
          <w:lang w:val="en-US" w:eastAsia="zh-CN"/>
        </w:rPr>
        <w:t>其中的计算方法具有资深的专业限定，本评估报告无法提供。但本项目组自己既有的研究已经获得了这方面的数据：</w:t>
      </w:r>
      <w:r>
        <w:rPr>
          <w:rFonts w:hint="eastAsia"/>
          <w:color w:val="FFC000"/>
          <w:lang w:val="en-US" w:eastAsia="zh-CN"/>
        </w:rPr>
        <w:t>选取城乡建设部发布的餐厨垃圾处理技术规范作为主要的数据</w:t>
      </w:r>
      <w:r>
        <w:rPr>
          <w:rFonts w:hint="eastAsia"/>
          <w:lang w:val="en-US" w:eastAsia="zh-CN"/>
        </w:rPr>
        <w:t>来源，再</w:t>
      </w:r>
      <w:r>
        <w:rPr>
          <w:rFonts w:hint="eastAsia"/>
          <w:lang w:val="zh-CN" w:eastAsia="zh-CN"/>
        </w:rPr>
        <w:t>根据基准情景和项目情景的排放量计算结果可得，用户在养成良好的饮食消费习惯后，选择适宜的食物份量，不产生食物浪费，毎减少1000g 浪费的食物并进行光盘打卡带来的减排为</w:t>
      </w:r>
      <w:r>
        <w:rPr>
          <w:rFonts w:hint="eastAsia"/>
          <w:highlight w:val="yellow"/>
          <w:lang w:val="zh-CN" w:eastAsia="zh-CN"/>
        </w:rPr>
        <w:t xml:space="preserve"> 3.8754 kgCO2e</w:t>
      </w:r>
      <w:r>
        <w:rPr>
          <w:rFonts w:hint="eastAsia"/>
          <w:lang w:val="zh-CN" w:eastAsia="zh-CN"/>
        </w:rPr>
        <w:t xml:space="preserve">，若仅考虑因为主动消费完本餐可能的食物浪费并进行光盘打卡，毎 1000g 食物浪费带来的减排为 </w:t>
      </w:r>
      <w:r>
        <w:rPr>
          <w:rFonts w:hint="eastAsia"/>
          <w:highlight w:val="yellow"/>
          <w:lang w:val="zh-CN" w:eastAsia="zh-CN"/>
        </w:rPr>
        <w:t>0.4809 kgCO2e</w:t>
      </w:r>
      <w:r>
        <w:rPr>
          <w:rFonts w:hint="eastAsia"/>
          <w:lang w:val="zh-CN" w:eastAsia="zh-CN"/>
        </w:rPr>
        <w:t xml:space="preserve">。那么，可以推测出，进行一次光盘打卡的碳减排量即为 </w:t>
      </w:r>
      <w:r>
        <w:rPr>
          <w:rFonts w:hint="eastAsia"/>
          <w:highlight w:val="yellow"/>
          <w:lang w:val="zh-CN" w:eastAsia="zh-CN"/>
        </w:rPr>
        <w:t>147gCO2e【</w:t>
      </w:r>
      <w:r>
        <w:rPr>
          <w:rFonts w:hint="eastAsia"/>
          <w:highlight w:val="yellow"/>
          <w:lang w:val="en-US" w:eastAsia="zh-CN"/>
        </w:rPr>
        <w:t>三处数据请核实</w:t>
      </w:r>
      <w:r>
        <w:rPr>
          <w:rFonts w:hint="eastAsia"/>
          <w:highlight w:val="yellow"/>
          <w:lang w:val="zh-CN" w:eastAsia="zh-CN"/>
        </w:rPr>
        <w:t>】</w:t>
      </w:r>
      <w:r>
        <w:rPr>
          <w:rFonts w:hint="eastAsia"/>
          <w:lang w:val="zh-CN" w:eastAsia="zh-CN"/>
        </w:rPr>
        <w:t>。</w:t>
      </w:r>
    </w:p>
    <w:p>
      <w:pPr>
        <w:spacing w:before="156" w:beforeLines="50"/>
        <w:ind w:firstLine="420" w:firstLineChars="200"/>
        <w:rPr>
          <w:rFonts w:hint="eastAsia"/>
          <w:lang w:eastAsia="zh-CN"/>
        </w:rPr>
      </w:pPr>
      <w:r>
        <w:rPr>
          <w:rFonts w:hint="eastAsia"/>
          <w:lang w:val="zh-CN" w:eastAsia="zh-CN"/>
        </w:rPr>
        <w:t>总之，通过核算光盘打卡碳减排量可以发现，光盘打卡既能有效解决粮食浪费问题，也能减少碳排放量，改善环境污染问题，促进生态文明建设。</w:t>
      </w:r>
    </w:p>
    <w:p>
      <w:pPr>
        <w:spacing w:before="156" w:beforeLines="50"/>
        <w:ind w:firstLine="482" w:firstLineChars="200"/>
        <w:rPr>
          <w:rFonts w:hint="default"/>
          <w:b/>
          <w:bCs/>
          <w:sz w:val="24"/>
          <w:szCs w:val="24"/>
          <w:lang w:val="en-US" w:eastAsia="zh-CN"/>
        </w:rPr>
      </w:pPr>
      <w:r>
        <w:rPr>
          <w:rFonts w:hint="eastAsia"/>
          <w:b/>
          <w:bCs/>
          <w:sz w:val="24"/>
          <w:szCs w:val="24"/>
          <w:lang w:val="en-US" w:eastAsia="zh-CN"/>
        </w:rPr>
        <w:t>3.价值观的影响</w:t>
      </w:r>
    </w:p>
    <w:p>
      <w:pPr>
        <w:spacing w:before="156" w:beforeLines="50"/>
        <w:ind w:firstLine="420" w:firstLineChars="200"/>
        <w:rPr>
          <w:rFonts w:hint="eastAsia"/>
        </w:rPr>
      </w:pPr>
      <w:r>
        <w:rPr>
          <w:rFonts w:hint="eastAsia"/>
        </w:rPr>
        <w:t>有关粮食和饮食方面，汇聚了多种多样的</w:t>
      </w:r>
      <w:r>
        <w:rPr>
          <w:rFonts w:hint="eastAsia"/>
          <w:lang w:val="en-US" w:eastAsia="zh-CN"/>
        </w:rPr>
        <w:t>有关</w:t>
      </w:r>
      <w:r>
        <w:rPr>
          <w:rFonts w:hint="eastAsia"/>
        </w:rPr>
        <w:t>人类生存</w:t>
      </w:r>
      <w:r>
        <w:rPr>
          <w:rFonts w:hint="eastAsia"/>
          <w:lang w:val="en-US" w:eastAsia="zh-CN"/>
        </w:rPr>
        <w:t>与生活</w:t>
      </w:r>
      <w:r>
        <w:rPr>
          <w:rFonts w:hint="eastAsia"/>
        </w:rPr>
        <w:t>的价值观</w:t>
      </w:r>
      <w:r>
        <w:rPr>
          <w:rFonts w:hint="eastAsia"/>
          <w:lang w:eastAsia="zh-CN"/>
        </w:rPr>
        <w:t>。</w:t>
      </w:r>
      <w:r>
        <w:rPr>
          <w:rFonts w:hint="eastAsia"/>
        </w:rPr>
        <w:t>因而</w:t>
      </w:r>
      <w:r>
        <w:rPr>
          <w:rFonts w:hint="eastAsia"/>
          <w:lang w:eastAsia="zh-CN"/>
        </w:rPr>
        <w:t>，</w:t>
      </w:r>
      <w:r>
        <w:rPr>
          <w:rFonts w:hint="eastAsia"/>
        </w:rPr>
        <w:t>在这一方面</w:t>
      </w:r>
      <w:r>
        <w:rPr>
          <w:rFonts w:hint="eastAsia"/>
          <w:lang w:val="en-US" w:eastAsia="zh-CN"/>
        </w:rPr>
        <w:t>对</w:t>
      </w:r>
      <w:r>
        <w:rPr>
          <w:rFonts w:hint="eastAsia"/>
        </w:rPr>
        <w:t>人们行为改变的</w:t>
      </w:r>
      <w:r>
        <w:rPr>
          <w:rFonts w:hint="eastAsia"/>
          <w:lang w:val="en-US" w:eastAsia="zh-CN"/>
        </w:rPr>
        <w:t>影响作用，</w:t>
      </w:r>
      <w:r>
        <w:rPr>
          <w:rFonts w:hint="eastAsia"/>
        </w:rPr>
        <w:t>也一定自觉不自觉影响人们</w:t>
      </w:r>
      <w:r>
        <w:rPr>
          <w:rFonts w:hint="eastAsia"/>
          <w:lang w:val="en-US" w:eastAsia="zh-CN"/>
        </w:rPr>
        <w:t>的生存哲学或</w:t>
      </w:r>
      <w:r>
        <w:rPr>
          <w:rFonts w:hint="eastAsia"/>
        </w:rPr>
        <w:t>价值观</w:t>
      </w:r>
      <w:r>
        <w:rPr>
          <w:rFonts w:hint="eastAsia"/>
          <w:lang w:val="en-US" w:eastAsia="zh-CN"/>
        </w:rPr>
        <w:t>体系</w:t>
      </w:r>
      <w:r>
        <w:rPr>
          <w:rFonts w:hint="eastAsia"/>
        </w:rPr>
        <w:t>。</w:t>
      </w:r>
    </w:p>
    <w:p>
      <w:pPr>
        <w:spacing w:before="156" w:beforeLines="50"/>
        <w:ind w:firstLine="420" w:firstLineChars="200"/>
        <w:rPr>
          <w:rFonts w:hint="eastAsia"/>
        </w:rPr>
      </w:pPr>
      <w:r>
        <w:rPr>
          <w:rFonts w:hint="eastAsia"/>
        </w:rPr>
        <w:t>其作用原理是</w:t>
      </w:r>
      <w:r>
        <w:rPr>
          <w:rFonts w:hint="eastAsia"/>
          <w:lang w:eastAsia="zh-CN"/>
        </w:rPr>
        <w:t>：</w:t>
      </w:r>
      <w:r>
        <w:rPr>
          <w:rFonts w:hint="eastAsia"/>
        </w:rPr>
        <w:t>通过搭建一个平台，</w:t>
      </w:r>
      <w:r>
        <w:rPr>
          <w:rFonts w:hint="eastAsia"/>
          <w:lang w:val="en-US" w:eastAsia="zh-CN"/>
        </w:rPr>
        <w:t>就可以让那些</w:t>
      </w:r>
      <w:r>
        <w:rPr>
          <w:rFonts w:hint="eastAsia"/>
        </w:rPr>
        <w:t>有着各种各样节约粮食</w:t>
      </w:r>
      <w:r>
        <w:rPr>
          <w:rFonts w:hint="eastAsia"/>
          <w:lang w:eastAsia="zh-CN"/>
        </w:rPr>
        <w:t>、</w:t>
      </w:r>
      <w:r>
        <w:rPr>
          <w:rFonts w:hint="eastAsia"/>
        </w:rPr>
        <w:t>增加环保</w:t>
      </w:r>
      <w:r>
        <w:rPr>
          <w:rFonts w:hint="eastAsia"/>
          <w:lang w:val="en-US" w:eastAsia="zh-CN"/>
        </w:rPr>
        <w:t>价值观的人，</w:t>
      </w:r>
      <w:r>
        <w:rPr>
          <w:rFonts w:hint="eastAsia"/>
        </w:rPr>
        <w:t>会</w:t>
      </w:r>
      <w:r>
        <w:rPr>
          <w:rFonts w:hint="eastAsia"/>
          <w:lang w:val="en-US" w:eastAsia="zh-CN"/>
        </w:rPr>
        <w:t>在</w:t>
      </w:r>
      <w:r>
        <w:rPr>
          <w:rFonts w:hint="eastAsia"/>
        </w:rPr>
        <w:t>具体行动层面</w:t>
      </w:r>
      <w:r>
        <w:rPr>
          <w:rFonts w:hint="eastAsia"/>
          <w:lang w:val="en-US" w:eastAsia="zh-CN"/>
        </w:rPr>
        <w:t>产生对应性行为</w:t>
      </w:r>
      <w:r>
        <w:rPr>
          <w:rFonts w:hint="eastAsia"/>
        </w:rPr>
        <w:t>，从而促使他们的价值体系落地</w:t>
      </w:r>
      <w:r>
        <w:rPr>
          <w:rFonts w:hint="eastAsia"/>
          <w:lang w:val="en-US" w:eastAsia="zh-CN"/>
        </w:rPr>
        <w:t>践行</w:t>
      </w:r>
      <w:r>
        <w:rPr>
          <w:rFonts w:hint="eastAsia"/>
        </w:rPr>
        <w:t>。其次，借助于光盘</w:t>
      </w:r>
      <w:r>
        <w:rPr>
          <w:rFonts w:hint="eastAsia"/>
          <w:lang w:val="en-US" w:eastAsia="zh-CN"/>
        </w:rPr>
        <w:t>打卡</w:t>
      </w:r>
      <w:r>
        <w:rPr>
          <w:rFonts w:hint="eastAsia"/>
        </w:rPr>
        <w:t>的平台，</w:t>
      </w:r>
      <w:r>
        <w:rPr>
          <w:rFonts w:hint="eastAsia"/>
          <w:lang w:val="en-US" w:eastAsia="zh-CN"/>
        </w:rPr>
        <w:t>让</w:t>
      </w:r>
      <w:r>
        <w:rPr>
          <w:rFonts w:hint="eastAsia"/>
        </w:rPr>
        <w:t>更多的人加入进来</w:t>
      </w:r>
      <w:r>
        <w:rPr>
          <w:rFonts w:hint="eastAsia"/>
          <w:lang w:eastAsia="zh-CN"/>
        </w:rPr>
        <w:t>，</w:t>
      </w:r>
      <w:r>
        <w:rPr>
          <w:rFonts w:hint="eastAsia"/>
          <w:lang w:val="en-US" w:eastAsia="zh-CN"/>
        </w:rPr>
        <w:t>通过</w:t>
      </w:r>
      <w:r>
        <w:rPr>
          <w:rFonts w:hint="eastAsia"/>
        </w:rPr>
        <w:t>行为先行</w:t>
      </w:r>
      <w:r>
        <w:rPr>
          <w:rFonts w:hint="eastAsia"/>
          <w:lang w:val="en-US" w:eastAsia="zh-CN"/>
        </w:rPr>
        <w:t>方式</w:t>
      </w:r>
      <w:r>
        <w:rPr>
          <w:rFonts w:hint="eastAsia"/>
        </w:rPr>
        <w:t>，也可促使人们在价值观方面产生某种改变。</w:t>
      </w:r>
      <w:r>
        <w:rPr>
          <w:rFonts w:hint="eastAsia"/>
          <w:lang w:val="en-US" w:eastAsia="zh-CN"/>
        </w:rPr>
        <w:t>而且，社会化的</w:t>
      </w:r>
      <w:r>
        <w:rPr>
          <w:rFonts w:hint="eastAsia"/>
        </w:rPr>
        <w:t>价值</w:t>
      </w:r>
      <w:r>
        <w:rPr>
          <w:rFonts w:hint="eastAsia"/>
          <w:lang w:val="en-US" w:eastAsia="zh-CN"/>
        </w:rPr>
        <w:t>传播具有明显的优点：当价值观与观念的传播是以</w:t>
      </w:r>
      <w:r>
        <w:rPr>
          <w:rFonts w:hint="eastAsia"/>
        </w:rPr>
        <w:t>社会化的方式来推动</w:t>
      </w:r>
      <w:r>
        <w:rPr>
          <w:rFonts w:hint="eastAsia"/>
          <w:lang w:val="en-US" w:eastAsia="zh-CN"/>
        </w:rPr>
        <w:t>时</w:t>
      </w:r>
      <w:r>
        <w:rPr>
          <w:rFonts w:hint="eastAsia"/>
        </w:rPr>
        <w:t>，</w:t>
      </w:r>
      <w:r>
        <w:rPr>
          <w:rFonts w:hint="eastAsia"/>
          <w:lang w:val="en-US" w:eastAsia="zh-CN"/>
        </w:rPr>
        <w:t>它</w:t>
      </w:r>
      <w:r>
        <w:rPr>
          <w:rFonts w:hint="eastAsia"/>
        </w:rPr>
        <w:t>自始至终遵从的都是自主自愿的原则</w:t>
      </w:r>
      <w:r>
        <w:rPr>
          <w:rFonts w:hint="eastAsia"/>
          <w:lang w:eastAsia="zh-CN"/>
        </w:rPr>
        <w:t>，</w:t>
      </w:r>
      <w:r>
        <w:rPr>
          <w:rFonts w:hint="eastAsia"/>
          <w:lang w:val="en-US" w:eastAsia="zh-CN"/>
        </w:rPr>
        <w:t>其中并没有</w:t>
      </w:r>
      <w:r>
        <w:rPr>
          <w:rFonts w:hint="eastAsia"/>
        </w:rPr>
        <w:t>自上而下的价值观</w:t>
      </w:r>
      <w:r>
        <w:rPr>
          <w:rFonts w:hint="eastAsia"/>
          <w:lang w:val="en-US" w:eastAsia="zh-CN"/>
        </w:rPr>
        <w:t>传递甚至</w:t>
      </w:r>
      <w:r>
        <w:rPr>
          <w:rFonts w:hint="eastAsia"/>
        </w:rPr>
        <w:t>说教</w:t>
      </w:r>
      <w:r>
        <w:rPr>
          <w:rFonts w:hint="eastAsia"/>
          <w:lang w:eastAsia="zh-CN"/>
        </w:rPr>
        <w:t>。</w:t>
      </w:r>
    </w:p>
    <w:p>
      <w:pPr>
        <w:spacing w:before="156" w:beforeLines="50"/>
        <w:ind w:firstLine="420" w:firstLineChars="200"/>
        <w:rPr>
          <w:rFonts w:hint="eastAsia"/>
        </w:rPr>
      </w:pPr>
      <w:r>
        <w:rPr>
          <w:rFonts w:hint="eastAsia"/>
          <w:lang w:val="en-US" w:eastAsia="zh-CN"/>
        </w:rPr>
        <w:t>以下</w:t>
      </w:r>
      <w:r>
        <w:rPr>
          <w:rFonts w:hint="eastAsia"/>
        </w:rPr>
        <w:t>不妨列举一下就粮食和</w:t>
      </w:r>
      <w:r>
        <w:rPr>
          <w:rFonts w:hint="eastAsia"/>
          <w:lang w:val="en-US" w:eastAsia="zh-CN"/>
        </w:rPr>
        <w:t>饮食</w:t>
      </w:r>
      <w:r>
        <w:rPr>
          <w:rFonts w:hint="eastAsia"/>
        </w:rPr>
        <w:t>方面</w:t>
      </w:r>
      <w:r>
        <w:rPr>
          <w:rFonts w:hint="eastAsia"/>
          <w:lang w:eastAsia="zh-CN"/>
        </w:rPr>
        <w:t>，</w:t>
      </w:r>
      <w:r>
        <w:rPr>
          <w:rFonts w:hint="eastAsia"/>
        </w:rPr>
        <w:t>可能对应的价值观</w:t>
      </w:r>
      <w:r>
        <w:rPr>
          <w:rFonts w:hint="eastAsia"/>
          <w:lang w:val="en-US" w:eastAsia="zh-CN"/>
        </w:rPr>
        <w:t>类型</w:t>
      </w:r>
      <w:r>
        <w:rPr>
          <w:rFonts w:hint="eastAsia"/>
        </w:rPr>
        <w:t>。</w:t>
      </w:r>
    </w:p>
    <w:p>
      <w:pPr>
        <w:spacing w:before="156" w:beforeLines="50"/>
        <w:ind w:firstLine="420" w:firstLineChars="200"/>
        <w:rPr>
          <w:rFonts w:hint="eastAsia"/>
        </w:rPr>
      </w:pPr>
      <w:r>
        <w:rPr>
          <w:rFonts w:hint="eastAsia"/>
        </w:rPr>
        <w:t>第一，在当代年轻人</w:t>
      </w:r>
      <w:r>
        <w:rPr>
          <w:rFonts w:hint="eastAsia"/>
          <w:lang w:val="en-US" w:eastAsia="zh-CN"/>
        </w:rPr>
        <w:t>身上</w:t>
      </w:r>
      <w:r>
        <w:rPr>
          <w:rFonts w:hint="eastAsia"/>
        </w:rPr>
        <w:t>，一个被叫做乐活</w:t>
      </w:r>
      <w:r>
        <w:rPr>
          <w:rFonts w:hint="eastAsia"/>
          <w:lang w:val="en-US" w:eastAsia="zh-CN"/>
        </w:rPr>
        <w:t>族</w:t>
      </w:r>
      <w:r>
        <w:rPr>
          <w:rFonts w:hint="eastAsia"/>
        </w:rPr>
        <w:t>的概念</w:t>
      </w:r>
      <w:r>
        <w:rPr>
          <w:rFonts w:hint="eastAsia"/>
          <w:lang w:val="en-US" w:eastAsia="zh-CN"/>
        </w:rPr>
        <w:t>时兴</w:t>
      </w:r>
      <w:r>
        <w:rPr>
          <w:rFonts w:hint="eastAsia"/>
        </w:rPr>
        <w:t>起来</w:t>
      </w:r>
      <w:r>
        <w:rPr>
          <w:rFonts w:hint="eastAsia"/>
          <w:lang w:eastAsia="zh-CN"/>
        </w:rPr>
        <w:t>。</w:t>
      </w:r>
      <w:r>
        <w:rPr>
          <w:rFonts w:hint="eastAsia"/>
        </w:rPr>
        <w:t>它的基本含义是，人们更愿意</w:t>
      </w:r>
      <w:r>
        <w:rPr>
          <w:rFonts w:hint="eastAsia"/>
          <w:lang w:val="en-US" w:eastAsia="zh-CN"/>
        </w:rPr>
        <w:t>过着一种</w:t>
      </w:r>
      <w:r>
        <w:rPr>
          <w:rFonts w:hint="eastAsia"/>
        </w:rPr>
        <w:t>简朴</w:t>
      </w:r>
      <w:r>
        <w:rPr>
          <w:rFonts w:hint="eastAsia"/>
          <w:lang w:val="en-US" w:eastAsia="zh-CN"/>
        </w:rPr>
        <w:t>环保但却愉快</w:t>
      </w:r>
      <w:r>
        <w:rPr>
          <w:rFonts w:hint="eastAsia"/>
        </w:rPr>
        <w:t>的生活。</w:t>
      </w:r>
    </w:p>
    <w:p>
      <w:pPr>
        <w:spacing w:before="156" w:beforeLines="50"/>
        <w:ind w:firstLine="420" w:firstLineChars="200"/>
        <w:rPr>
          <w:rFonts w:hint="eastAsia"/>
          <w:lang w:val="en-US" w:eastAsia="zh-CN"/>
        </w:rPr>
      </w:pPr>
      <w:r>
        <w:rPr>
          <w:rFonts w:hint="eastAsia"/>
        </w:rPr>
        <w:t>第二，在国家的政治倡导上，它也</w:t>
      </w:r>
      <w:r>
        <w:rPr>
          <w:rFonts w:hint="eastAsia"/>
          <w:lang w:val="en-US" w:eastAsia="zh-CN"/>
        </w:rPr>
        <w:t>在推广</w:t>
      </w:r>
      <w:r>
        <w:rPr>
          <w:rFonts w:hint="eastAsia"/>
        </w:rPr>
        <w:t>一个特定的价值体系。</w:t>
      </w:r>
      <w:r>
        <w:rPr>
          <w:rFonts w:hint="eastAsia"/>
          <w:lang w:val="en-US" w:eastAsia="zh-CN"/>
        </w:rPr>
        <w:t>从总书记的讲话，到一些切实的宣传行动，都在体现节约粮食的精神。</w:t>
      </w:r>
    </w:p>
    <w:p>
      <w:pPr>
        <w:spacing w:before="156" w:beforeLines="50"/>
        <w:ind w:firstLine="420" w:firstLineChars="200"/>
        <w:rPr>
          <w:rFonts w:hint="default"/>
          <w:lang w:val="en-US" w:eastAsia="zh-CN"/>
        </w:rPr>
      </w:pPr>
      <w:r>
        <w:rPr>
          <w:rFonts w:hint="default"/>
          <w:lang w:val="en-US" w:eastAsia="zh-CN"/>
        </w:rPr>
        <w:t>第三，节约粮食与传统道德密切关联。纵观整个整个人的历史，一种有关粮食方面的节约行为，历来被作为一种关键的美德来看待，而尤其是那些经历过饥荒的人，对于粮食</w:t>
      </w:r>
      <w:r>
        <w:rPr>
          <w:rFonts w:hint="eastAsia"/>
          <w:lang w:val="en-US" w:eastAsia="zh-CN"/>
        </w:rPr>
        <w:t>价值的看重，</w:t>
      </w:r>
      <w:r>
        <w:rPr>
          <w:rFonts w:hint="default"/>
          <w:lang w:val="en-US" w:eastAsia="zh-CN"/>
        </w:rPr>
        <w:t>明显高于粮食在市场中的价值定位。</w:t>
      </w:r>
    </w:p>
    <w:p>
      <w:pPr>
        <w:spacing w:before="156" w:beforeLines="50"/>
        <w:ind w:firstLine="420" w:firstLineChars="200"/>
        <w:rPr>
          <w:rFonts w:hint="eastAsia"/>
        </w:rPr>
      </w:pPr>
      <w:r>
        <w:rPr>
          <w:rFonts w:hint="eastAsia"/>
        </w:rPr>
        <w:t>第四，</w:t>
      </w:r>
      <w:r>
        <w:rPr>
          <w:rFonts w:hint="eastAsia"/>
          <w:lang w:val="en-US" w:eastAsia="zh-CN"/>
        </w:rPr>
        <w:t>在各宗教信仰中，</w:t>
      </w:r>
      <w:r>
        <w:rPr>
          <w:rFonts w:hint="eastAsia"/>
        </w:rPr>
        <w:t>有关粮食及相关的生活方式</w:t>
      </w:r>
      <w:r>
        <w:rPr>
          <w:rFonts w:hint="eastAsia"/>
          <w:lang w:eastAsia="zh-CN"/>
        </w:rPr>
        <w:t>，</w:t>
      </w:r>
      <w:r>
        <w:rPr>
          <w:rFonts w:hint="eastAsia"/>
        </w:rPr>
        <w:t>都对应着一些重要的人格品质，比如感恩或简朴的生活，或谦卑的做人方式。</w:t>
      </w:r>
    </w:p>
    <w:p>
      <w:pPr>
        <w:spacing w:before="156" w:beforeLines="50"/>
        <w:ind w:firstLine="420" w:firstLineChars="200"/>
        <w:rPr>
          <w:rFonts w:hint="eastAsia"/>
        </w:rPr>
      </w:pPr>
      <w:r>
        <w:rPr>
          <w:rFonts w:hint="eastAsia"/>
        </w:rPr>
        <w:t>第五，当下那些崇尚环境保护</w:t>
      </w:r>
      <w:r>
        <w:rPr>
          <w:rFonts w:hint="eastAsia"/>
          <w:lang w:eastAsia="zh-CN"/>
        </w:rPr>
        <w:t>、</w:t>
      </w:r>
      <w:r>
        <w:rPr>
          <w:rFonts w:hint="eastAsia"/>
        </w:rPr>
        <w:t>自然生活的人，也会从节约粮食入手，来形成自己特定的价值体系与行为方式。</w:t>
      </w:r>
    </w:p>
    <w:p>
      <w:pPr>
        <w:spacing w:before="156" w:beforeLines="50"/>
        <w:ind w:firstLine="420" w:firstLineChars="200"/>
        <w:rPr>
          <w:rFonts w:hint="eastAsia"/>
        </w:rPr>
      </w:pPr>
      <w:r>
        <w:rPr>
          <w:rFonts w:hint="eastAsia"/>
        </w:rPr>
        <w:t>第六</w:t>
      </w:r>
      <w:r>
        <w:rPr>
          <w:rFonts w:hint="eastAsia"/>
          <w:lang w:eastAsia="zh-CN"/>
        </w:rPr>
        <w:t>，</w:t>
      </w:r>
      <w:r>
        <w:rPr>
          <w:rFonts w:hint="eastAsia"/>
          <w:lang w:val="en-US" w:eastAsia="zh-CN"/>
        </w:rPr>
        <w:t>更一般的社会个体还会从时代的角度来考虑自己的粮食节约行为。</w:t>
      </w:r>
      <w:r>
        <w:rPr>
          <w:rFonts w:hint="eastAsia"/>
        </w:rPr>
        <w:t>现代社会产生了生产力的快速提升，并且伴随着市场机制</w:t>
      </w:r>
      <w:r>
        <w:rPr>
          <w:rFonts w:hint="eastAsia"/>
          <w:lang w:val="en-US" w:eastAsia="zh-CN"/>
        </w:rPr>
        <w:t>占据统领地位，整个社会</w:t>
      </w:r>
      <w:r>
        <w:rPr>
          <w:rFonts w:hint="eastAsia"/>
        </w:rPr>
        <w:t>进入到消费主义的浪潮之中。但与此同时</w:t>
      </w:r>
      <w:r>
        <w:rPr>
          <w:rFonts w:hint="eastAsia"/>
          <w:lang w:eastAsia="zh-CN"/>
        </w:rPr>
        <w:t>，</w:t>
      </w:r>
      <w:r>
        <w:rPr>
          <w:rFonts w:hint="eastAsia"/>
        </w:rPr>
        <w:t>另外一些人也在反思这样一种市场</w:t>
      </w:r>
      <w:r>
        <w:rPr>
          <w:rFonts w:hint="eastAsia"/>
          <w:lang w:val="en-US" w:eastAsia="zh-CN"/>
        </w:rPr>
        <w:t>化</w:t>
      </w:r>
      <w:r>
        <w:rPr>
          <w:rFonts w:hint="eastAsia"/>
        </w:rPr>
        <w:t>的陷阱</w:t>
      </w:r>
      <w:r>
        <w:rPr>
          <w:rFonts w:hint="eastAsia"/>
          <w:lang w:eastAsia="zh-CN"/>
        </w:rPr>
        <w:t>，</w:t>
      </w:r>
      <w:r>
        <w:rPr>
          <w:rFonts w:hint="eastAsia"/>
        </w:rPr>
        <w:t>他们更愿意将自己引导到</w:t>
      </w:r>
      <w:r>
        <w:rPr>
          <w:rFonts w:hint="eastAsia"/>
          <w:lang w:val="en-US" w:eastAsia="zh-CN"/>
        </w:rPr>
        <w:t>一种避免炫耀消费的低调而有节制生活的轨道</w:t>
      </w:r>
      <w:r>
        <w:rPr>
          <w:rFonts w:hint="eastAsia"/>
        </w:rPr>
        <w:t>。</w:t>
      </w:r>
    </w:p>
    <w:p>
      <w:pPr>
        <w:spacing w:before="156" w:beforeLines="50"/>
        <w:ind w:firstLine="482" w:firstLineChars="200"/>
        <w:rPr>
          <w:rFonts w:hint="eastAsia"/>
          <w:b/>
          <w:bCs/>
          <w:sz w:val="24"/>
          <w:szCs w:val="24"/>
          <w:lang w:val="en-US" w:eastAsia="zh-CN"/>
        </w:rPr>
      </w:pPr>
      <w:r>
        <w:rPr>
          <w:rFonts w:hint="eastAsia"/>
          <w:b/>
          <w:bCs/>
          <w:sz w:val="24"/>
          <w:szCs w:val="24"/>
          <w:lang w:val="en-US" w:eastAsia="zh-CN"/>
        </w:rPr>
        <w:t>4.一份社会化的公共利益推动体系</w:t>
      </w:r>
    </w:p>
    <w:p>
      <w:pPr>
        <w:spacing w:before="156" w:beforeLines="50"/>
        <w:ind w:firstLine="420" w:firstLineChars="200"/>
        <w:rPr>
          <w:rFonts w:hint="eastAsia"/>
          <w:lang w:eastAsia="zh-CN"/>
        </w:rPr>
      </w:pPr>
      <w:r>
        <w:rPr>
          <w:rFonts w:hint="eastAsia"/>
          <w:lang w:eastAsia="zh-CN"/>
        </w:rPr>
        <w:t>这应当是本项目最具特色的一份价值贡献了。按</w:t>
      </w:r>
      <w:r>
        <w:rPr>
          <w:rFonts w:hint="eastAsia"/>
          <w:lang w:val="en-US" w:eastAsia="zh-CN"/>
        </w:rPr>
        <w:t>通常道理</w:t>
      </w:r>
      <w:r>
        <w:rPr>
          <w:rFonts w:hint="eastAsia"/>
          <w:lang w:eastAsia="zh-CN"/>
        </w:rPr>
        <w:t>，在当下社会化公益和社会治理的时代，社会力量参与公共服务的提供</w:t>
      </w:r>
      <w:r>
        <w:rPr>
          <w:rFonts w:hint="eastAsia"/>
          <w:lang w:val="en-US" w:eastAsia="zh-CN"/>
        </w:rPr>
        <w:t>不足为奇，</w:t>
      </w:r>
      <w:r>
        <w:rPr>
          <w:rFonts w:hint="eastAsia"/>
          <w:lang w:eastAsia="zh-CN"/>
        </w:rPr>
        <w:t>但本案例的特点在于以下几个方面。</w:t>
      </w:r>
    </w:p>
    <w:p>
      <w:pPr>
        <w:spacing w:before="156" w:beforeLines="50"/>
        <w:ind w:firstLine="420" w:firstLineChars="200"/>
        <w:rPr>
          <w:rFonts w:hint="default"/>
          <w:lang w:val="en-US" w:eastAsia="zh-CN"/>
        </w:rPr>
      </w:pPr>
      <w:r>
        <w:rPr>
          <w:rFonts w:hint="eastAsia"/>
          <w:lang w:eastAsia="zh-CN"/>
        </w:rPr>
        <w:t>第一，</w:t>
      </w:r>
      <w:r>
        <w:rPr>
          <w:rFonts w:hint="eastAsia"/>
          <w:lang w:val="en-US" w:eastAsia="zh-CN"/>
        </w:rPr>
        <w:t>依照</w:t>
      </w:r>
      <w:r>
        <w:rPr>
          <w:rFonts w:hint="eastAsia"/>
          <w:lang w:eastAsia="zh-CN"/>
        </w:rPr>
        <w:t>这份公共利益</w:t>
      </w:r>
      <w:r>
        <w:rPr>
          <w:rFonts w:hint="eastAsia"/>
          <w:lang w:val="en-US" w:eastAsia="zh-CN"/>
        </w:rPr>
        <w:t>的</w:t>
      </w:r>
      <w:r>
        <w:rPr>
          <w:rFonts w:hint="eastAsia"/>
          <w:lang w:eastAsia="zh-CN"/>
        </w:rPr>
        <w:t>属性，在传统的理解上，更多的是政府体系内的职责。因而当下社会力量的介入，在相当程度上将政府的职能置换出来。</w:t>
      </w:r>
      <w:r>
        <w:rPr>
          <w:rFonts w:hint="eastAsia"/>
          <w:lang w:val="en-US" w:eastAsia="zh-CN"/>
        </w:rPr>
        <w:t>这不仅会节省税收，而且还会增加社会活力。</w:t>
      </w:r>
      <w:r>
        <w:rPr>
          <w:rFonts w:hint="eastAsia"/>
          <w:lang w:eastAsia="zh-CN"/>
        </w:rPr>
        <w:t>实际上，从上面“</w:t>
      </w:r>
      <w:r>
        <w:rPr>
          <w:rFonts w:hint="eastAsia"/>
          <w:lang w:val="en-US" w:eastAsia="zh-CN"/>
        </w:rPr>
        <w:t>二</w:t>
      </w:r>
      <w:r>
        <w:rPr>
          <w:rFonts w:hint="eastAsia"/>
          <w:lang w:eastAsia="zh-CN"/>
        </w:rPr>
        <w:t>”的分析中已经看到，正是由于社会力量的兴起，才导致</w:t>
      </w:r>
      <w:r>
        <w:rPr>
          <w:rFonts w:hint="eastAsia"/>
          <w:lang w:val="en-US" w:eastAsia="zh-CN"/>
        </w:rPr>
        <w:t>一些</w:t>
      </w:r>
      <w:r>
        <w:rPr>
          <w:rFonts w:hint="eastAsia"/>
          <w:lang w:eastAsia="zh-CN"/>
        </w:rPr>
        <w:t>政府部门、事业单位</w:t>
      </w:r>
      <w:r>
        <w:rPr>
          <w:rFonts w:hint="eastAsia"/>
          <w:lang w:val="en-US" w:eastAsia="zh-CN"/>
        </w:rPr>
        <w:t>和</w:t>
      </w:r>
      <w:r>
        <w:rPr>
          <w:rFonts w:hint="eastAsia"/>
          <w:lang w:eastAsia="zh-CN"/>
        </w:rPr>
        <w:t>国有企业，加入</w:t>
      </w:r>
      <w:r>
        <w:rPr>
          <w:rFonts w:hint="eastAsia"/>
          <w:lang w:val="en-US" w:eastAsia="zh-CN"/>
        </w:rPr>
        <w:t>到</w:t>
      </w:r>
      <w:r>
        <w:rPr>
          <w:rFonts w:hint="eastAsia"/>
          <w:lang w:eastAsia="zh-CN"/>
        </w:rPr>
        <w:t>了</w:t>
      </w:r>
      <w:r>
        <w:rPr>
          <w:rFonts w:hint="eastAsia"/>
          <w:lang w:val="en-US" w:eastAsia="zh-CN"/>
        </w:rPr>
        <w:t>本平台之上，从中看出，这份职能转移到社会组织这里之后，可以实现怎样的社会价值增量。</w:t>
      </w:r>
    </w:p>
    <w:p>
      <w:pPr>
        <w:spacing w:before="156" w:beforeLines="50"/>
        <w:ind w:firstLine="420" w:firstLineChars="200"/>
        <w:rPr>
          <w:rFonts w:hint="eastAsia"/>
          <w:lang w:eastAsia="zh-CN"/>
        </w:rPr>
      </w:pPr>
      <w:r>
        <w:rPr>
          <w:rFonts w:hint="eastAsia"/>
          <w:lang w:eastAsia="zh-CN"/>
        </w:rPr>
        <w:t>第二，在节约粮食的相关领域，本项目具有很高程度的不可替代性。（</w:t>
      </w:r>
      <w:r>
        <w:rPr>
          <w:rFonts w:hint="eastAsia"/>
          <w:lang w:val="en-US" w:eastAsia="zh-CN"/>
        </w:rPr>
        <w:t>不</w:t>
      </w:r>
      <w:r>
        <w:rPr>
          <w:rFonts w:hint="eastAsia"/>
          <w:lang w:eastAsia="zh-CN"/>
        </w:rPr>
        <w:t>）可替代的程度，标志着一个公益行动价值量的高低。通常那些领域中首先创新</w:t>
      </w:r>
      <w:r>
        <w:rPr>
          <w:rFonts w:hint="eastAsia"/>
          <w:lang w:val="en-US" w:eastAsia="zh-CN"/>
        </w:rPr>
        <w:t>并</w:t>
      </w:r>
      <w:r>
        <w:rPr>
          <w:rFonts w:hint="eastAsia"/>
          <w:lang w:eastAsia="zh-CN"/>
        </w:rPr>
        <w:t>引领行业发展</w:t>
      </w:r>
      <w:r>
        <w:rPr>
          <w:rFonts w:hint="eastAsia"/>
          <w:lang w:val="en-US" w:eastAsia="zh-CN"/>
        </w:rPr>
        <w:t>的项目</w:t>
      </w:r>
      <w:r>
        <w:rPr>
          <w:rFonts w:hint="eastAsia"/>
          <w:lang w:eastAsia="zh-CN"/>
        </w:rPr>
        <w:t>，</w:t>
      </w:r>
      <w:r>
        <w:rPr>
          <w:rFonts w:hint="eastAsia"/>
          <w:lang w:val="en-US" w:eastAsia="zh-CN"/>
        </w:rPr>
        <w:t>尤其是那些作为领域中</w:t>
      </w:r>
      <w:r>
        <w:rPr>
          <w:rFonts w:hint="eastAsia"/>
          <w:lang w:eastAsia="zh-CN"/>
        </w:rPr>
        <w:t>唯一</w:t>
      </w:r>
      <w:r>
        <w:rPr>
          <w:rFonts w:hint="eastAsia"/>
          <w:lang w:val="en-US" w:eastAsia="zh-CN"/>
        </w:rPr>
        <w:t>存在的项目类型</w:t>
      </w:r>
      <w:r>
        <w:rPr>
          <w:rFonts w:hint="eastAsia"/>
          <w:lang w:eastAsia="zh-CN"/>
        </w:rPr>
        <w:t>，具有更高程度的不可替代性。不可替代性是评估一个公益项目的重量重要衡量指标。</w:t>
      </w:r>
    </w:p>
    <w:p>
      <w:pPr>
        <w:spacing w:before="156" w:beforeLines="50"/>
        <w:ind w:firstLine="420" w:firstLineChars="200"/>
        <w:rPr>
          <w:rFonts w:hint="eastAsia"/>
          <w:lang w:val="en-US" w:eastAsia="zh-CN"/>
        </w:rPr>
      </w:pPr>
      <w:r>
        <w:rPr>
          <w:rFonts w:hint="eastAsia"/>
          <w:lang w:val="en-US" w:eastAsia="zh-CN"/>
        </w:rPr>
        <w:t>第三，在该平台上，已经将社会中几乎所有类型的主体都纳入进来，包括政府机关、群团组织、事业单位、国有企业、民营企业、公益组织、行业协会，以及作为一线践行者的社会公众个体。如此，一个体系化与系统化的公共服务提供机制，标志着它巨大的活力，以及相当程度的运作成功度。</w:t>
      </w:r>
    </w:p>
    <w:p>
      <w:pPr>
        <w:spacing w:before="156" w:beforeLines="50"/>
        <w:ind w:firstLine="420" w:firstLineChars="200"/>
        <w:rPr>
          <w:rFonts w:hint="eastAsia"/>
          <w:lang w:eastAsia="zh-CN"/>
        </w:rPr>
      </w:pPr>
      <w:r>
        <w:rPr>
          <w:rFonts w:hint="eastAsia"/>
          <w:lang w:val="en-US" w:eastAsia="zh-CN"/>
        </w:rPr>
        <w:t>第四，</w:t>
      </w:r>
      <w:r>
        <w:rPr>
          <w:rFonts w:hint="eastAsia"/>
          <w:lang w:eastAsia="zh-CN"/>
        </w:rPr>
        <w:t>双主体驱动。</w:t>
      </w:r>
      <w:r>
        <w:rPr>
          <w:rFonts w:hint="eastAsia"/>
          <w:lang w:val="en-US" w:eastAsia="zh-CN"/>
        </w:rPr>
        <w:t>其中具有社会企业与公益基金会两种运作主体。</w:t>
      </w:r>
      <w:r>
        <w:rPr>
          <w:rFonts w:hint="eastAsia"/>
          <w:lang w:eastAsia="zh-CN"/>
        </w:rPr>
        <w:t>这种模式让整个行为的推动具有了</w:t>
      </w:r>
      <w:r>
        <w:rPr>
          <w:rFonts w:hint="eastAsia"/>
          <w:lang w:val="en-US" w:eastAsia="zh-CN"/>
        </w:rPr>
        <w:t>更高程度的</w:t>
      </w:r>
      <w:r>
        <w:rPr>
          <w:rFonts w:hint="eastAsia"/>
          <w:lang w:eastAsia="zh-CN"/>
        </w:rPr>
        <w:t>灵活度，同时，也可以</w:t>
      </w:r>
      <w:r>
        <w:rPr>
          <w:rFonts w:hint="eastAsia"/>
          <w:lang w:val="en-US" w:eastAsia="zh-CN"/>
        </w:rPr>
        <w:t>让运作的</w:t>
      </w:r>
      <w:r>
        <w:rPr>
          <w:rFonts w:hint="eastAsia"/>
          <w:lang w:eastAsia="zh-CN"/>
        </w:rPr>
        <w:t>成本</w:t>
      </w:r>
      <w:r>
        <w:rPr>
          <w:rFonts w:hint="eastAsia"/>
          <w:lang w:val="en-US" w:eastAsia="zh-CN"/>
        </w:rPr>
        <w:t>进入到最优化的</w:t>
      </w:r>
      <w:r>
        <w:rPr>
          <w:rFonts w:hint="eastAsia"/>
          <w:lang w:eastAsia="zh-CN"/>
        </w:rPr>
        <w:t>结构</w:t>
      </w:r>
      <w:r>
        <w:rPr>
          <w:rFonts w:hint="eastAsia"/>
          <w:lang w:val="en-US" w:eastAsia="zh-CN"/>
        </w:rPr>
        <w:t>之中：能</w:t>
      </w:r>
      <w:r>
        <w:rPr>
          <w:rFonts w:hint="eastAsia"/>
          <w:lang w:eastAsia="zh-CN"/>
        </w:rPr>
        <w:t>来自于造血的，首先来自于造血，其次于那来自于社会公众的</w:t>
      </w:r>
      <w:r>
        <w:rPr>
          <w:rFonts w:hint="eastAsia"/>
          <w:lang w:val="en-US" w:eastAsia="zh-CN"/>
        </w:rPr>
        <w:t>捐款；最后才是来自于政府的资金</w:t>
      </w:r>
      <w:r>
        <w:rPr>
          <w:rFonts w:hint="eastAsia"/>
          <w:lang w:eastAsia="zh-CN"/>
        </w:rPr>
        <w:t>。</w:t>
      </w:r>
    </w:p>
    <w:p>
      <w:pPr>
        <w:spacing w:before="156" w:beforeLines="50"/>
        <w:ind w:firstLine="562" w:firstLineChars="200"/>
        <w:jc w:val="center"/>
        <w:rPr>
          <w:rFonts w:hint="eastAsia"/>
          <w:b/>
          <w:bCs/>
          <w:sz w:val="28"/>
          <w:szCs w:val="28"/>
          <w:lang w:val="en-US" w:eastAsia="zh-CN"/>
        </w:rPr>
      </w:pPr>
      <w:r>
        <w:rPr>
          <w:rFonts w:hint="eastAsia"/>
          <w:b/>
          <w:bCs/>
          <w:sz w:val="28"/>
          <w:szCs w:val="28"/>
          <w:lang w:val="en-US" w:eastAsia="zh-CN"/>
        </w:rPr>
        <w:t>四、发展趋势的预测</w:t>
      </w:r>
    </w:p>
    <w:p>
      <w:pPr>
        <w:spacing w:before="156" w:beforeLines="50"/>
        <w:ind w:firstLine="420" w:firstLineChars="200"/>
        <w:rPr>
          <w:rFonts w:hint="eastAsia"/>
        </w:rPr>
      </w:pPr>
      <w:r>
        <w:rPr>
          <w:rFonts w:hint="eastAsia"/>
        </w:rPr>
        <w:t>在项目评估的最后，我们本应提出一些继续发展方向的建议，但最终还是改成了预测</w:t>
      </w:r>
      <w:r>
        <w:rPr>
          <w:rFonts w:hint="eastAsia"/>
          <w:lang w:eastAsia="zh-CN"/>
        </w:rPr>
        <w:t>。</w:t>
      </w:r>
      <w:r>
        <w:rPr>
          <w:rFonts w:hint="eastAsia"/>
        </w:rPr>
        <w:t>原因在于</w:t>
      </w:r>
      <w:r>
        <w:rPr>
          <w:rFonts w:hint="eastAsia"/>
          <w:lang w:eastAsia="zh-CN"/>
        </w:rPr>
        <w:t>，</w:t>
      </w:r>
      <w:r>
        <w:rPr>
          <w:rFonts w:hint="eastAsia"/>
        </w:rPr>
        <w:t>光盘</w:t>
      </w:r>
      <w:r>
        <w:rPr>
          <w:rFonts w:hint="eastAsia"/>
          <w:lang w:val="en-US" w:eastAsia="zh-CN"/>
        </w:rPr>
        <w:t>打卡及其在公益领域里的积极拓展，</w:t>
      </w:r>
      <w:r>
        <w:rPr>
          <w:rFonts w:hint="eastAsia"/>
        </w:rPr>
        <w:t>整个运作体系</w:t>
      </w:r>
      <w:r>
        <w:rPr>
          <w:rFonts w:hint="eastAsia"/>
          <w:lang w:val="en-US" w:eastAsia="zh-CN"/>
        </w:rPr>
        <w:t>既十分</w:t>
      </w:r>
      <w:r>
        <w:rPr>
          <w:rFonts w:hint="eastAsia"/>
        </w:rPr>
        <w:t>自洽</w:t>
      </w:r>
      <w:r>
        <w:rPr>
          <w:rFonts w:hint="eastAsia"/>
          <w:lang w:eastAsia="zh-CN"/>
        </w:rPr>
        <w:t>，</w:t>
      </w:r>
      <w:r>
        <w:rPr>
          <w:rFonts w:hint="eastAsia"/>
          <w:lang w:val="en-US" w:eastAsia="zh-CN"/>
        </w:rPr>
        <w:t>又</w:t>
      </w:r>
      <w:r>
        <w:rPr>
          <w:rFonts w:hint="eastAsia"/>
        </w:rPr>
        <w:t>充满着活力</w:t>
      </w:r>
      <w:r>
        <w:rPr>
          <w:rFonts w:hint="eastAsia"/>
          <w:lang w:eastAsia="zh-CN"/>
        </w:rPr>
        <w:t>，</w:t>
      </w:r>
      <w:r>
        <w:rPr>
          <w:rFonts w:hint="eastAsia"/>
          <w:lang w:val="en-US" w:eastAsia="zh-CN"/>
        </w:rPr>
        <w:t>并且它</w:t>
      </w:r>
      <w:r>
        <w:rPr>
          <w:rFonts w:hint="eastAsia"/>
        </w:rPr>
        <w:t>已经拓展出了</w:t>
      </w:r>
      <w:r>
        <w:rPr>
          <w:rFonts w:hint="eastAsia"/>
          <w:lang w:val="en-US" w:eastAsia="zh-CN"/>
        </w:rPr>
        <w:t>自身</w:t>
      </w:r>
      <w:r>
        <w:rPr>
          <w:rFonts w:hint="eastAsia"/>
        </w:rPr>
        <w:t>发展</w:t>
      </w:r>
      <w:r>
        <w:rPr>
          <w:rFonts w:hint="eastAsia"/>
          <w:lang w:val="en-US" w:eastAsia="zh-CN"/>
        </w:rPr>
        <w:t>的</w:t>
      </w:r>
      <w:r>
        <w:rPr>
          <w:rFonts w:hint="eastAsia"/>
        </w:rPr>
        <w:t>空间且发展势头</w:t>
      </w:r>
      <w:r>
        <w:rPr>
          <w:rFonts w:hint="eastAsia"/>
          <w:lang w:val="en-US" w:eastAsia="zh-CN"/>
        </w:rPr>
        <w:t>良好</w:t>
      </w:r>
      <w:r>
        <w:rPr>
          <w:rFonts w:hint="eastAsia"/>
        </w:rPr>
        <w:t>。</w:t>
      </w:r>
    </w:p>
    <w:p>
      <w:pPr>
        <w:spacing w:before="156" w:beforeLines="50"/>
        <w:ind w:firstLine="482" w:firstLineChars="200"/>
        <w:rPr>
          <w:rFonts w:hint="eastAsia"/>
          <w:b/>
          <w:bCs/>
          <w:sz w:val="24"/>
          <w:szCs w:val="24"/>
          <w:lang w:val="en-US" w:eastAsia="zh-CN"/>
        </w:rPr>
      </w:pPr>
      <w:r>
        <w:rPr>
          <w:rFonts w:hint="eastAsia"/>
          <w:b/>
          <w:bCs/>
          <w:sz w:val="24"/>
          <w:szCs w:val="24"/>
          <w:lang w:val="en-US" w:eastAsia="zh-CN"/>
        </w:rPr>
        <w:t>1.沿着本来的思路继续成长</w:t>
      </w:r>
    </w:p>
    <w:p>
      <w:pPr>
        <w:spacing w:before="156" w:beforeLines="50"/>
        <w:ind w:firstLine="420" w:firstLineChars="200"/>
        <w:rPr>
          <w:rFonts w:hint="eastAsia"/>
        </w:rPr>
      </w:pPr>
      <w:r>
        <w:rPr>
          <w:rFonts w:hint="eastAsia"/>
          <w:lang w:val="en-US" w:eastAsia="zh-CN"/>
        </w:rPr>
        <w:t>光盘打卡一直都是在沿着其自身</w:t>
      </w:r>
      <w:r>
        <w:rPr>
          <w:rFonts w:hint="eastAsia"/>
        </w:rPr>
        <w:t>的运作脉络而展开的，</w:t>
      </w:r>
      <w:r>
        <w:rPr>
          <w:rFonts w:hint="eastAsia"/>
          <w:lang w:val="en-US" w:eastAsia="zh-CN"/>
        </w:rPr>
        <w:t>它</w:t>
      </w:r>
      <w:r>
        <w:rPr>
          <w:rFonts w:hint="eastAsia"/>
        </w:rPr>
        <w:t>已经将诸多类型的组织全部纳入其</w:t>
      </w:r>
      <w:r>
        <w:rPr>
          <w:rFonts w:hint="eastAsia"/>
          <w:lang w:val="en-US" w:eastAsia="zh-CN"/>
        </w:rPr>
        <w:t>运作体系中</w:t>
      </w:r>
      <w:r>
        <w:rPr>
          <w:rFonts w:hint="eastAsia"/>
        </w:rPr>
        <w:t>，且每一类型的组织也在由少向多增加</w:t>
      </w:r>
      <w:r>
        <w:rPr>
          <w:rFonts w:hint="eastAsia"/>
          <w:lang w:eastAsia="zh-CN"/>
        </w:rPr>
        <w:t>。</w:t>
      </w:r>
      <w:r>
        <w:rPr>
          <w:rFonts w:hint="eastAsia"/>
        </w:rPr>
        <w:t>在未来</w:t>
      </w:r>
      <w:r>
        <w:rPr>
          <w:rFonts w:hint="eastAsia"/>
          <w:lang w:eastAsia="zh-CN"/>
        </w:rPr>
        <w:t>，</w:t>
      </w:r>
      <w:r>
        <w:rPr>
          <w:rFonts w:hint="eastAsia"/>
        </w:rPr>
        <w:t>可以预期更多的高等学校</w:t>
      </w:r>
      <w:r>
        <w:rPr>
          <w:rFonts w:hint="eastAsia"/>
          <w:lang w:eastAsia="zh-CN"/>
        </w:rPr>
        <w:t>、</w:t>
      </w:r>
      <w:r>
        <w:rPr>
          <w:rFonts w:hint="eastAsia"/>
        </w:rPr>
        <w:t>企事业单位加入进来</w:t>
      </w:r>
      <w:r>
        <w:rPr>
          <w:rFonts w:hint="eastAsia"/>
          <w:lang w:eastAsia="zh-CN"/>
        </w:rPr>
        <w:t>；</w:t>
      </w:r>
      <w:r>
        <w:rPr>
          <w:rFonts w:hint="eastAsia"/>
        </w:rPr>
        <w:t>其中的员工群体，学生群体将成为光盘行动</w:t>
      </w:r>
      <w:r>
        <w:rPr>
          <w:rFonts w:hint="eastAsia"/>
          <w:lang w:val="en-US" w:eastAsia="zh-CN"/>
        </w:rPr>
        <w:t>参与</w:t>
      </w:r>
      <w:r>
        <w:rPr>
          <w:rFonts w:hint="eastAsia"/>
        </w:rPr>
        <w:t>的主力军。</w:t>
      </w:r>
    </w:p>
    <w:p>
      <w:pPr>
        <w:spacing w:before="156" w:beforeLines="50"/>
        <w:ind w:firstLine="420" w:firstLineChars="200"/>
        <w:rPr>
          <w:rFonts w:hint="eastAsia"/>
        </w:rPr>
      </w:pPr>
      <w:r>
        <w:rPr>
          <w:rFonts w:hint="eastAsia"/>
        </w:rPr>
        <w:t>更重要的是，项目运作团队在这方面也有着自己的</w:t>
      </w:r>
      <w:r>
        <w:rPr>
          <w:rFonts w:hint="eastAsia"/>
          <w:lang w:val="en-US" w:eastAsia="zh-CN"/>
        </w:rPr>
        <w:t>战略勾勒</w:t>
      </w:r>
      <w:r>
        <w:rPr>
          <w:rFonts w:hint="eastAsia"/>
        </w:rPr>
        <w:t>，</w:t>
      </w:r>
      <w:r>
        <w:rPr>
          <w:rFonts w:hint="eastAsia"/>
          <w:lang w:val="en-US" w:eastAsia="zh-CN"/>
        </w:rPr>
        <w:t>从中能看到其继续前行的空间</w:t>
      </w:r>
      <w:r>
        <w:rPr>
          <w:rFonts w:hint="eastAsia"/>
        </w:rPr>
        <w:t>。</w:t>
      </w:r>
    </w:p>
    <w:p>
      <w:pPr>
        <w:spacing w:before="156" w:beforeLines="50"/>
        <w:ind w:firstLine="482" w:firstLineChars="200"/>
        <w:rPr>
          <w:rFonts w:hint="eastAsia"/>
          <w:b/>
          <w:bCs/>
          <w:sz w:val="24"/>
          <w:szCs w:val="24"/>
          <w:lang w:val="en-US" w:eastAsia="zh-CN"/>
        </w:rPr>
      </w:pPr>
      <w:r>
        <w:rPr>
          <w:rFonts w:hint="eastAsia"/>
          <w:b/>
          <w:bCs/>
          <w:sz w:val="24"/>
          <w:szCs w:val="24"/>
          <w:lang w:val="en-US" w:eastAsia="zh-CN"/>
        </w:rPr>
        <w:t>2.可以与碳排放交易市场关联起来吗？</w:t>
      </w:r>
    </w:p>
    <w:p>
      <w:pPr>
        <w:spacing w:before="156" w:beforeLines="50"/>
        <w:ind w:firstLine="420" w:firstLineChars="200"/>
        <w:rPr>
          <w:rFonts w:hint="eastAsia"/>
          <w:lang w:eastAsia="zh-CN"/>
        </w:rPr>
      </w:pPr>
      <w:r>
        <w:rPr>
          <w:rFonts w:hint="eastAsia"/>
        </w:rPr>
        <w:t>随着加入的机构越来越多，</w:t>
      </w:r>
      <w:r>
        <w:rPr>
          <w:rFonts w:hint="eastAsia"/>
          <w:lang w:val="en-US" w:eastAsia="zh-CN"/>
        </w:rPr>
        <w:t>还</w:t>
      </w:r>
      <w:r>
        <w:rPr>
          <w:rFonts w:hint="eastAsia"/>
        </w:rPr>
        <w:t>可以把考虑的视角从一个具体的个人而</w:t>
      </w:r>
      <w:r>
        <w:rPr>
          <w:rFonts w:hint="eastAsia"/>
          <w:lang w:val="en-US" w:eastAsia="zh-CN"/>
        </w:rPr>
        <w:t>上升</w:t>
      </w:r>
      <w:r>
        <w:rPr>
          <w:rFonts w:hint="eastAsia"/>
        </w:rPr>
        <w:t>到一个机构、一个单位、一个企业，可以将他们节约粮食</w:t>
      </w:r>
      <w:r>
        <w:rPr>
          <w:rFonts w:hint="eastAsia"/>
          <w:lang w:eastAsia="zh-CN"/>
        </w:rPr>
        <w:t>、</w:t>
      </w:r>
      <w:r>
        <w:rPr>
          <w:rFonts w:hint="eastAsia"/>
        </w:rPr>
        <w:t>减少碳排放的总量，作为一个整体数据记录下来。</w:t>
      </w:r>
      <w:r>
        <w:rPr>
          <w:rFonts w:hint="eastAsia"/>
          <w:lang w:val="en-US" w:eastAsia="zh-CN"/>
        </w:rPr>
        <w:t>然后</w:t>
      </w:r>
      <w:r>
        <w:rPr>
          <w:rFonts w:hint="eastAsia"/>
        </w:rPr>
        <w:t>，</w:t>
      </w:r>
      <w:r>
        <w:rPr>
          <w:rFonts w:hint="eastAsia"/>
          <w:lang w:val="en-US" w:eastAsia="zh-CN"/>
        </w:rPr>
        <w:t>使之</w:t>
      </w:r>
      <w:r>
        <w:rPr>
          <w:rFonts w:hint="eastAsia"/>
        </w:rPr>
        <w:t>成为这</w:t>
      </w:r>
      <w:r>
        <w:rPr>
          <w:rFonts w:hint="eastAsia"/>
          <w:lang w:val="en-US" w:eastAsia="zh-CN"/>
        </w:rPr>
        <w:t>家机构/</w:t>
      </w:r>
      <w:r>
        <w:rPr>
          <w:rFonts w:hint="eastAsia"/>
        </w:rPr>
        <w:t>企业</w:t>
      </w:r>
      <w:r>
        <w:rPr>
          <w:rFonts w:hint="eastAsia"/>
          <w:lang w:val="en-US" w:eastAsia="zh-CN"/>
        </w:rPr>
        <w:t>的</w:t>
      </w:r>
      <w:r>
        <w:rPr>
          <w:rFonts w:hint="eastAsia"/>
        </w:rPr>
        <w:t>社会责任行为的一份记录</w:t>
      </w:r>
      <w:r>
        <w:rPr>
          <w:rFonts w:hint="eastAsia"/>
          <w:lang w:eastAsia="zh-CN"/>
        </w:rPr>
        <w:t>。</w:t>
      </w:r>
    </w:p>
    <w:p>
      <w:pPr>
        <w:spacing w:before="156" w:beforeLines="50"/>
        <w:ind w:firstLine="420" w:firstLineChars="200"/>
        <w:rPr>
          <w:rFonts w:hint="eastAsia" w:eastAsiaTheme="minorEastAsia"/>
          <w:lang w:eastAsia="zh-CN"/>
        </w:rPr>
      </w:pPr>
      <w:r>
        <w:rPr>
          <w:rFonts w:hint="eastAsia"/>
          <w:lang w:val="en-US" w:eastAsia="zh-CN"/>
        </w:rPr>
        <w:t>再进一步，</w:t>
      </w:r>
      <w:r>
        <w:rPr>
          <w:rFonts w:hint="eastAsia"/>
        </w:rPr>
        <w:t>甚至还可以与市场化的碳排放交易机制关联起来，争取纳入合规的碳交易市场，形成公益产品的一类产出，通过公益营销纳入整个社会的经济运行的闭环当中</w:t>
      </w:r>
      <w:r>
        <w:rPr>
          <w:rFonts w:hint="eastAsia"/>
          <w:lang w:eastAsia="zh-CN"/>
        </w:rPr>
        <w:t>。</w:t>
      </w:r>
    </w:p>
    <w:p>
      <w:pPr>
        <w:spacing w:before="156" w:beforeLines="50"/>
        <w:ind w:firstLine="420" w:firstLineChars="200"/>
        <w:rPr>
          <w:rFonts w:hint="eastAsia"/>
          <w:lang w:val="en-US" w:eastAsia="zh-CN"/>
        </w:rPr>
      </w:pPr>
      <w:r>
        <w:rPr>
          <w:rFonts w:hint="eastAsia"/>
        </w:rPr>
        <w:t>当然，这只是一种最</w:t>
      </w:r>
      <w:r>
        <w:rPr>
          <w:rFonts w:hint="eastAsia"/>
          <w:lang w:val="en-US" w:eastAsia="zh-CN"/>
        </w:rPr>
        <w:t>原初</w:t>
      </w:r>
      <w:r>
        <w:rPr>
          <w:rFonts w:hint="eastAsia"/>
        </w:rPr>
        <w:t>的前瞻，是否能计入这一步，</w:t>
      </w:r>
      <w:r>
        <w:rPr>
          <w:rFonts w:hint="eastAsia"/>
          <w:lang w:val="en-US" w:eastAsia="zh-CN"/>
        </w:rPr>
        <w:t>以及</w:t>
      </w:r>
      <w:r>
        <w:rPr>
          <w:rFonts w:hint="eastAsia"/>
        </w:rPr>
        <w:t>是否应该计入这一步，尚且没有</w:t>
      </w:r>
      <w:r>
        <w:rPr>
          <w:rFonts w:hint="eastAsia"/>
          <w:lang w:val="en-US" w:eastAsia="zh-CN"/>
        </w:rPr>
        <w:t>过硬</w:t>
      </w:r>
      <w:r>
        <w:rPr>
          <w:rFonts w:hint="eastAsia"/>
        </w:rPr>
        <w:t>的逻辑链条支撑</w:t>
      </w:r>
      <w:r>
        <w:rPr>
          <w:rFonts w:hint="eastAsia"/>
          <w:lang w:eastAsia="zh-CN"/>
        </w:rPr>
        <w:t>。</w:t>
      </w:r>
      <w:r>
        <w:rPr>
          <w:rFonts w:hint="eastAsia"/>
          <w:lang w:val="en-US" w:eastAsia="zh-CN"/>
        </w:rPr>
        <w:t>这里还需要考虑，价值加工的链条是否会延伸得</w:t>
      </w:r>
      <w:r>
        <w:rPr>
          <w:rFonts w:hint="eastAsia"/>
          <w:lang w:eastAsia="zh-CN"/>
        </w:rPr>
        <w:t>太长的问题。</w:t>
      </w:r>
      <w:r>
        <w:rPr>
          <w:rFonts w:hint="eastAsia"/>
          <w:lang w:val="en-US" w:eastAsia="zh-CN"/>
        </w:rPr>
        <w:t>如果</w:t>
      </w:r>
      <w:r>
        <w:rPr>
          <w:rFonts w:hint="eastAsia"/>
          <w:lang w:eastAsia="zh-CN"/>
        </w:rPr>
        <w:t>把公益</w:t>
      </w:r>
      <w:r>
        <w:rPr>
          <w:rFonts w:hint="eastAsia"/>
          <w:lang w:val="en-US" w:eastAsia="zh-CN"/>
        </w:rPr>
        <w:t>链条延伸得过长，还会担心破坏最初始的目标</w:t>
      </w:r>
      <w:r>
        <w:rPr>
          <w:rFonts w:hint="eastAsia"/>
          <w:lang w:eastAsia="zh-CN"/>
        </w:rPr>
        <w:t>，从而以某种方式毁坏了其</w:t>
      </w:r>
      <w:r>
        <w:rPr>
          <w:rFonts w:hint="eastAsia"/>
          <w:lang w:val="en-US" w:eastAsia="zh-CN"/>
        </w:rPr>
        <w:t>底层</w:t>
      </w:r>
      <w:r>
        <w:rPr>
          <w:rFonts w:hint="eastAsia"/>
          <w:lang w:eastAsia="zh-CN"/>
        </w:rPr>
        <w:t>逻辑。比如，</w:t>
      </w:r>
      <w:r>
        <w:rPr>
          <w:rFonts w:hint="eastAsia"/>
          <w:lang w:val="en-US" w:eastAsia="zh-CN"/>
        </w:rPr>
        <w:t>当</w:t>
      </w:r>
      <w:r>
        <w:rPr>
          <w:rFonts w:hint="eastAsia"/>
          <w:lang w:eastAsia="zh-CN"/>
        </w:rPr>
        <w:t>大学</w:t>
      </w:r>
      <w:r>
        <w:rPr>
          <w:rFonts w:hint="eastAsia"/>
          <w:lang w:val="en-US" w:eastAsia="zh-CN"/>
        </w:rPr>
        <w:t>或</w:t>
      </w:r>
      <w:r>
        <w:rPr>
          <w:rFonts w:hint="eastAsia"/>
          <w:lang w:eastAsia="zh-CN"/>
        </w:rPr>
        <w:t>企业</w:t>
      </w:r>
      <w:r>
        <w:rPr>
          <w:rFonts w:hint="eastAsia"/>
          <w:lang w:val="en-US" w:eastAsia="zh-CN"/>
        </w:rPr>
        <w:t>内的碳排放降低总额</w:t>
      </w:r>
      <w:r>
        <w:rPr>
          <w:rFonts w:hint="eastAsia"/>
          <w:lang w:eastAsia="zh-CN"/>
        </w:rPr>
        <w:t>进入碳交易市场之后，有可能就会</w:t>
      </w:r>
      <w:r>
        <w:rPr>
          <w:rFonts w:hint="eastAsia"/>
          <w:lang w:val="en-US" w:eastAsia="zh-CN"/>
        </w:rPr>
        <w:t>使得组织内部</w:t>
      </w:r>
      <w:r>
        <w:rPr>
          <w:rFonts w:hint="eastAsia"/>
          <w:lang w:eastAsia="zh-CN"/>
        </w:rPr>
        <w:t>以</w:t>
      </w:r>
      <w:r>
        <w:rPr>
          <w:rFonts w:hint="eastAsia"/>
          <w:lang w:val="en-US" w:eastAsia="zh-CN"/>
        </w:rPr>
        <w:t>半</w:t>
      </w:r>
      <w:r>
        <w:rPr>
          <w:rFonts w:hint="eastAsia"/>
          <w:lang w:eastAsia="zh-CN"/>
        </w:rPr>
        <w:t>强制的方式让其学生</w:t>
      </w:r>
      <w:r>
        <w:rPr>
          <w:rFonts w:hint="eastAsia"/>
          <w:lang w:val="en-US" w:eastAsia="zh-CN"/>
        </w:rPr>
        <w:t>与</w:t>
      </w:r>
      <w:r>
        <w:rPr>
          <w:rFonts w:hint="eastAsia"/>
          <w:lang w:eastAsia="zh-CN"/>
        </w:rPr>
        <w:t>员工节约粮食。</w:t>
      </w:r>
      <w:r>
        <w:rPr>
          <w:rFonts w:hint="eastAsia"/>
          <w:lang w:val="en-US" w:eastAsia="zh-CN"/>
        </w:rPr>
        <w:t>到了这一地步，社会化的公共利益推动体系的性质将会发生，因为其中的个人自愿选择性将会下降。</w:t>
      </w:r>
    </w:p>
    <w:p>
      <w:pPr>
        <w:spacing w:before="156" w:beforeLines="50"/>
        <w:ind w:firstLine="420" w:firstLineChars="200"/>
        <w:rPr>
          <w:rFonts w:hint="eastAsia"/>
          <w:lang w:val="en-US" w:eastAsia="zh-CN"/>
        </w:rPr>
      </w:pPr>
      <w:r>
        <w:rPr>
          <w:rFonts w:hint="eastAsia"/>
          <w:lang w:val="en-US" w:eastAsia="zh-CN"/>
        </w:rPr>
        <w:t>而且</w:t>
      </w:r>
      <w:r>
        <w:rPr>
          <w:rFonts w:hint="eastAsia"/>
          <w:lang w:eastAsia="zh-CN"/>
        </w:rPr>
        <w:t>还会涉及到其</w:t>
      </w:r>
      <w:r>
        <w:rPr>
          <w:rFonts w:hint="eastAsia"/>
          <w:lang w:val="en-US" w:eastAsia="zh-CN"/>
        </w:rPr>
        <w:t>它</w:t>
      </w:r>
      <w:r>
        <w:rPr>
          <w:rFonts w:hint="eastAsia"/>
          <w:lang w:eastAsia="zh-CN"/>
        </w:rPr>
        <w:t>更复杂的问题，比如，</w:t>
      </w:r>
      <w:r>
        <w:rPr>
          <w:rFonts w:hint="eastAsia"/>
          <w:lang w:val="en-US" w:eastAsia="zh-CN"/>
        </w:rPr>
        <w:t>碳排放降低某一百分比，但其基数</w:t>
      </w:r>
      <w:r>
        <w:rPr>
          <w:rFonts w:hint="eastAsia"/>
          <w:lang w:eastAsia="zh-CN"/>
        </w:rPr>
        <w:t>是什么？</w:t>
      </w:r>
      <w:r>
        <w:rPr>
          <w:rFonts w:hint="eastAsia"/>
          <w:lang w:val="en-US" w:eastAsia="zh-CN"/>
        </w:rPr>
        <w:t>它的奢华程度如何？</w:t>
      </w:r>
    </w:p>
    <w:p>
      <w:pPr>
        <w:spacing w:before="156" w:beforeLines="50"/>
        <w:ind w:firstLine="482" w:firstLineChars="200"/>
        <w:rPr>
          <w:rFonts w:hint="eastAsia"/>
          <w:b/>
          <w:bCs/>
          <w:sz w:val="24"/>
          <w:szCs w:val="24"/>
          <w:lang w:val="en-US" w:eastAsia="zh-CN"/>
        </w:rPr>
      </w:pPr>
      <w:r>
        <w:rPr>
          <w:rFonts w:hint="eastAsia"/>
          <w:b/>
          <w:bCs/>
          <w:sz w:val="24"/>
          <w:szCs w:val="24"/>
          <w:lang w:val="en-US" w:eastAsia="zh-CN"/>
        </w:rPr>
        <w:t>3.价值观层面的梳理</w:t>
      </w:r>
    </w:p>
    <w:p>
      <w:pPr>
        <w:spacing w:before="156" w:beforeLines="50"/>
        <w:ind w:firstLine="420" w:firstLineChars="200"/>
        <w:rPr>
          <w:rFonts w:hint="eastAsia"/>
          <w:lang w:val="en-US" w:eastAsia="zh-CN"/>
        </w:rPr>
      </w:pPr>
      <w:r>
        <w:rPr>
          <w:rFonts w:hint="eastAsia"/>
          <w:lang w:val="en-US" w:eastAsia="zh-CN"/>
        </w:rPr>
        <w:t>借助于当下的光盘打卡平台，我们第一阶段的行动中心是对社会公众的行为予以影响或服务。接下来，是否有可能进入到第二个阶段，即影响人们的价值观阶段。</w:t>
      </w:r>
    </w:p>
    <w:p>
      <w:pPr>
        <w:spacing w:before="156" w:beforeLines="50"/>
        <w:ind w:firstLine="420" w:firstLineChars="200"/>
        <w:rPr>
          <w:rFonts w:hint="eastAsia"/>
          <w:lang w:val="en-US" w:eastAsia="zh-CN"/>
        </w:rPr>
      </w:pPr>
      <w:r>
        <w:rPr>
          <w:rFonts w:hint="eastAsia"/>
          <w:lang w:val="en-US" w:eastAsia="zh-CN"/>
        </w:rPr>
        <w:t>虽然行为会自动影响价值观，但问题是：是否有必要在整体层面将其转化为一种有目的、有意识的主动作为？</w:t>
      </w:r>
    </w:p>
    <w:p>
      <w:pPr>
        <w:spacing w:before="156" w:beforeLines="50"/>
        <w:ind w:firstLine="420" w:firstLineChars="200"/>
        <w:rPr>
          <w:rFonts w:hint="eastAsia"/>
          <w:lang w:val="en-US" w:eastAsia="zh-CN"/>
        </w:rPr>
      </w:pPr>
      <w:r>
        <w:rPr>
          <w:rFonts w:hint="default"/>
          <w:lang w:val="en-US" w:eastAsia="zh-CN"/>
        </w:rPr>
        <w:t>显然，一份主动价值观梳理，会</w:t>
      </w:r>
      <w:r>
        <w:rPr>
          <w:rFonts w:hint="eastAsia"/>
          <w:lang w:val="en-US" w:eastAsia="zh-CN"/>
        </w:rPr>
        <w:t>让平台自身的自我把握更加透彻</w:t>
      </w:r>
      <w:r>
        <w:rPr>
          <w:rFonts w:hint="default"/>
          <w:lang w:val="en-US" w:eastAsia="zh-CN"/>
        </w:rPr>
        <w:t>。但我们也在思考，</w:t>
      </w:r>
      <w:r>
        <w:rPr>
          <w:rFonts w:hint="eastAsia"/>
          <w:lang w:val="en-US" w:eastAsia="zh-CN"/>
        </w:rPr>
        <w:t>是否应该以及该如何将此观念与公众互动呢？显然一个开放性的对话平台是再好不过了，而一个说教的平台显然会很拙劣。</w:t>
      </w:r>
    </w:p>
    <w:p>
      <w:pPr>
        <w:spacing w:before="156" w:beforeLines="50"/>
        <w:ind w:firstLine="420" w:firstLineChars="200"/>
        <w:rPr>
          <w:rFonts w:hint="eastAsia"/>
          <w:lang w:val="en-US" w:eastAsia="zh-CN"/>
        </w:rPr>
      </w:pPr>
      <w:r>
        <w:rPr>
          <w:rFonts w:hint="eastAsia"/>
          <w:lang w:val="en-US" w:eastAsia="zh-CN"/>
        </w:rPr>
        <w:t>其次，在把价值观作理性梳理之后，可以看出不同的价值观之间是可以进行理性化的比较的。比如，当人们是基于珍惜物品本身的价值而进入的时候，它更能获得他人的赞同与认可；而仅仅是珍惜其经济层面的价值作用时，或者仅仅基于自己过去的贫困经历而被动地坚守一种行为时，则打动人们的力量就会显得不足。虽然如此，价值观的推广一定会遭遇诸多的挑战；与其如此，不如更尊重人们本身的自主性选择，之后最多加上一种争论的话题即可。</w:t>
      </w:r>
    </w:p>
    <w:p>
      <w:pPr>
        <w:spacing w:before="156" w:beforeLines="50"/>
        <w:ind w:firstLine="562" w:firstLineChars="200"/>
        <w:jc w:val="center"/>
        <w:rPr>
          <w:rFonts w:hint="default"/>
          <w:b/>
          <w:bCs/>
          <w:sz w:val="28"/>
          <w:szCs w:val="28"/>
          <w:lang w:val="en-US" w:eastAsia="zh-CN"/>
        </w:rPr>
      </w:pPr>
      <w:r>
        <w:rPr>
          <w:rFonts w:hint="eastAsia"/>
          <w:b/>
          <w:bCs/>
          <w:sz w:val="28"/>
          <w:szCs w:val="28"/>
          <w:lang w:val="en-US" w:eastAsia="zh-CN"/>
        </w:rPr>
        <w:t>五、结论</w:t>
      </w:r>
    </w:p>
    <w:p>
      <w:pPr>
        <w:spacing w:before="156" w:beforeLines="50"/>
        <w:ind w:firstLine="420" w:firstLineChars="200"/>
        <w:rPr>
          <w:rFonts w:hint="default"/>
          <w:lang w:val="en-US" w:eastAsia="zh-CN"/>
        </w:rPr>
      </w:pPr>
      <w:r>
        <w:rPr>
          <w:rFonts w:hint="eastAsia"/>
          <w:lang w:val="en-US" w:eastAsia="zh-CN"/>
        </w:rPr>
        <w:t>第一，公益打卡已经成为一个颇具特色的公益品牌，从其美誉度在国内以及国际范围的传播状况中，以及从其实质性的社会价值产出两个方面，都可充分看出。</w:t>
      </w:r>
    </w:p>
    <w:p>
      <w:pPr>
        <w:spacing w:before="156" w:beforeLines="50"/>
        <w:ind w:firstLine="420" w:firstLineChars="200"/>
        <w:rPr>
          <w:rFonts w:hint="eastAsia"/>
          <w:lang w:val="en-US" w:eastAsia="zh-CN"/>
        </w:rPr>
      </w:pPr>
      <w:r>
        <w:rPr>
          <w:rFonts w:hint="eastAsia"/>
          <w:lang w:val="en-US" w:eastAsia="zh-CN"/>
        </w:rPr>
        <w:t>第二，公益打卡瞄准更一般化的公众，瞄准节约粮食、生态环保和简约化生活这样的生活中最常见的价值方面，行动具有厚实的社会基础。</w:t>
      </w:r>
    </w:p>
    <w:p>
      <w:pPr>
        <w:spacing w:before="156" w:beforeLines="50"/>
        <w:ind w:firstLine="420" w:firstLineChars="200"/>
        <w:rPr>
          <w:rFonts w:hint="eastAsia"/>
          <w:lang w:val="en-US" w:eastAsia="zh-CN"/>
        </w:rPr>
      </w:pPr>
      <w:r>
        <w:rPr>
          <w:rFonts w:hint="eastAsia"/>
          <w:lang w:val="en-US" w:eastAsia="zh-CN"/>
        </w:rPr>
        <w:t>第三，公益打卡借助于互联网平台技术，设计一些有趣的玩法，增加公益性奖励激励，从而具有较强的社会公众的动员能力。</w:t>
      </w:r>
    </w:p>
    <w:p>
      <w:pPr>
        <w:spacing w:before="156" w:beforeLines="50"/>
        <w:ind w:firstLine="420" w:firstLineChars="200"/>
        <w:rPr>
          <w:rFonts w:hint="default"/>
          <w:lang w:val="en-US" w:eastAsia="zh-CN"/>
        </w:rPr>
      </w:pPr>
      <w:r>
        <w:rPr>
          <w:rFonts w:hint="eastAsia"/>
          <w:lang w:val="en-US" w:eastAsia="zh-CN"/>
        </w:rPr>
        <w:t>第四，这是一个社会化的行动体系，它起源于一个大学生的公益创业行动；在社会企业与公益解决和的双轮驱动下，进入到了快速发展阶段；政府事业单位以及共青团中央合作，则看出了社会化公益的运作优势以及起作用的程度。</w:t>
      </w:r>
    </w:p>
    <w:p>
      <w:pPr>
        <w:spacing w:before="156" w:beforeLines="50"/>
        <w:ind w:firstLine="420" w:firstLineChars="200"/>
        <w:rPr>
          <w:rFonts w:hint="eastAsia"/>
          <w:lang w:val="en-US" w:eastAsia="zh-CN"/>
        </w:rPr>
      </w:pPr>
      <w:r>
        <w:rPr>
          <w:rFonts w:hint="eastAsia"/>
          <w:lang w:val="en-US" w:eastAsia="zh-CN"/>
        </w:rPr>
        <w:t>第五，在整个光盘打卡行动中，经济与生态效果的考察，都严格遵循着科学计量的方式；项目行动方案的设计，遵从理性化的考虑，能够将人们的行为规律、市场运作体制、人们行动的不同的环节都考虑进来。沿着这一思路，如果未来能够将光盘打卡的行动体系纳入到碳排放交易市场中，则可以形成一种更为自洽的运作体系。</w:t>
      </w:r>
    </w:p>
    <w:p>
      <w:pPr>
        <w:spacing w:before="156" w:beforeLines="50"/>
        <w:ind w:firstLine="420" w:firstLineChars="200"/>
        <w:rPr>
          <w:rFonts w:hint="eastAsia"/>
          <w:lang w:val="en-US" w:eastAsia="zh-CN"/>
        </w:rPr>
      </w:pPr>
      <w:r>
        <w:rPr>
          <w:rFonts w:hint="eastAsia"/>
          <w:lang w:val="en-US" w:eastAsia="zh-CN"/>
        </w:rPr>
        <w:t>第六，北京美灵公益基金会设立的专项基金构成了双人驱动中的核心支柱之一，本资助方向的选择充分体现出了其中的社会价值产出；光盘打卡也已经成为北京美灵公益基金会的一个品牌项目。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Y2NkZjljZWI0ZDVmNjJjNmVkOWQ2ZDA4ZjExMDQifQ=="/>
  </w:docVars>
  <w:rsids>
    <w:rsidRoot w:val="00000000"/>
    <w:rsid w:val="089A7C06"/>
    <w:rsid w:val="3D193B13"/>
    <w:rsid w:val="60906A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center"/>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center"/>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10408</Words>
  <Characters>10624</Characters>
  <Lines>0</Lines>
  <Paragraphs>0</Paragraphs>
  <TotalTime>1</TotalTime>
  <ScaleCrop>false</ScaleCrop>
  <LinksUpToDate>false</LinksUpToDate>
  <CharactersWithSpaces>10634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2023-01-08T01:45:00Z</dcterms:created>
  <dc:creator>taochuanjin</dc:creator>
  <cp:lastModifiedBy>jenny</cp:lastModifiedBy>
  <dcterms:modified xsi:type="dcterms:W3CDTF">2023-06-12T07:48:01Z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5C8248C441BC41B59C622547702984A6_13</vt:lpwstr>
  </property>
</Properties>
</file>